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180" w:line="264" w:lineRule="auto"/>
        <w:jc w:val="center"/>
        <w:rPr>
          <w:sz w:val="22"/>
          <w:szCs w:val="22"/>
        </w:rPr>
      </w:pPr>
      <w:r w:rsidDel="00000000" w:rsidR="00000000" w:rsidRPr="00000000">
        <w:rPr>
          <w:rFonts w:ascii="Trebuchet MS" w:cs="Trebuchet MS" w:eastAsia="Trebuchet MS" w:hAnsi="Trebuchet MS"/>
          <w:b w:val="1"/>
          <w:rtl w:val="0"/>
        </w:rPr>
        <w:t xml:space="preserve"> Weekly Newsletter (Section1 - Important Information)</w:t>
      </w:r>
      <w:r w:rsidDel="00000000" w:rsidR="00000000" w:rsidRPr="00000000">
        <w:rPr>
          <w:rtl w:val="0"/>
        </w:rPr>
      </w:r>
    </w:p>
    <w:p w:rsidR="00000000" w:rsidDel="00000000" w:rsidP="00000000" w:rsidRDefault="00000000" w:rsidRPr="00000000" w14:paraId="00000002">
      <w:pPr>
        <w:pageBreakBefore w:val="0"/>
        <w:jc w:val="right"/>
        <w:rPr>
          <w:sz w:val="22"/>
          <w:szCs w:val="22"/>
        </w:rPr>
      </w:pPr>
      <w:r w:rsidDel="00000000" w:rsidR="00000000" w:rsidRPr="00000000">
        <w:rPr>
          <w:sz w:val="22"/>
          <w:szCs w:val="22"/>
          <w:rtl w:val="0"/>
        </w:rPr>
        <w:t xml:space="preserve">Friday 4th January 2022</w:t>
      </w:r>
    </w:p>
    <w:p w:rsidR="00000000" w:rsidDel="00000000" w:rsidP="00000000" w:rsidRDefault="00000000" w:rsidRPr="00000000" w14:paraId="00000003">
      <w:pPr>
        <w:rPr>
          <w:sz w:val="22"/>
          <w:szCs w:val="22"/>
        </w:rPr>
      </w:pPr>
      <w:r w:rsidDel="00000000" w:rsidR="00000000" w:rsidRPr="00000000">
        <w:rPr>
          <w:sz w:val="22"/>
          <w:szCs w:val="22"/>
          <w:rtl w:val="0"/>
        </w:rPr>
        <w:t xml:space="preserve">Dear Parents and Carers,</w:t>
      </w:r>
    </w:p>
    <w:p w:rsidR="00000000" w:rsidDel="00000000" w:rsidP="00000000" w:rsidRDefault="00000000" w:rsidRPr="00000000" w14:paraId="00000004">
      <w:pPr>
        <w:spacing w:after="0" w:lineRule="auto"/>
        <w:rPr>
          <w:b w:val="1"/>
          <w:sz w:val="22"/>
          <w:szCs w:val="22"/>
          <w:u w:val="single"/>
        </w:rPr>
      </w:pPr>
      <w:r w:rsidDel="00000000" w:rsidR="00000000" w:rsidRPr="00000000">
        <w:rPr>
          <w:rtl w:val="0"/>
        </w:rPr>
      </w:r>
    </w:p>
    <w:p w:rsidR="00000000" w:rsidDel="00000000" w:rsidP="00000000" w:rsidRDefault="00000000" w:rsidRPr="00000000" w14:paraId="00000005">
      <w:pPr>
        <w:shd w:fill="ffffff" w:val="clear"/>
        <w:spacing w:after="0" w:lineRule="auto"/>
        <w:rPr>
          <w:b w:val="1"/>
          <w:color w:val="212121"/>
          <w:sz w:val="22"/>
          <w:szCs w:val="22"/>
          <w:u w:val="single"/>
        </w:rPr>
      </w:pPr>
      <w:r w:rsidDel="00000000" w:rsidR="00000000" w:rsidRPr="00000000">
        <w:rPr>
          <w:b w:val="1"/>
          <w:color w:val="212121"/>
          <w:sz w:val="22"/>
          <w:szCs w:val="22"/>
          <w:u w:val="single"/>
          <w:rtl w:val="0"/>
        </w:rPr>
        <w:t xml:space="preserve">School Holiday Meal Scheme</w:t>
      </w:r>
    </w:p>
    <w:p w:rsidR="00000000" w:rsidDel="00000000" w:rsidP="00000000" w:rsidRDefault="00000000" w:rsidRPr="00000000" w14:paraId="00000006">
      <w:pPr>
        <w:shd w:fill="ffffff" w:val="clear"/>
        <w:spacing w:after="0" w:lineRule="auto"/>
        <w:rPr>
          <w:color w:val="0e101a"/>
          <w:sz w:val="22"/>
          <w:szCs w:val="22"/>
        </w:rPr>
      </w:pPr>
      <w:r w:rsidDel="00000000" w:rsidR="00000000" w:rsidRPr="00000000">
        <w:rPr>
          <w:color w:val="212121"/>
          <w:sz w:val="22"/>
          <w:szCs w:val="22"/>
          <w:rtl w:val="0"/>
        </w:rPr>
        <w:t xml:space="preserve">Through the Government’s Household Support Fund, the Council have allocated funding to continue the School Holiday Meal Scheme for February half-term. The funding will allow eligible families to receive £15 per child to cover the one week school break. The scheme provides funds to ensure that eligible families can purchase food over the holiday period to replace the meals a child would have received during a school day. </w:t>
      </w:r>
      <w:r w:rsidDel="00000000" w:rsidR="00000000" w:rsidRPr="00000000">
        <w:rPr>
          <w:b w:val="1"/>
          <w:color w:val="0e101a"/>
          <w:sz w:val="22"/>
          <w:szCs w:val="22"/>
          <w:u w:val="single"/>
          <w:rtl w:val="0"/>
        </w:rPr>
        <w:t xml:space="preserve">The application window will open for a short period from </w:t>
      </w:r>
      <w:r w:rsidDel="00000000" w:rsidR="00000000" w:rsidRPr="00000000">
        <w:rPr>
          <w:b w:val="1"/>
          <w:color w:val="212121"/>
          <w:sz w:val="22"/>
          <w:szCs w:val="22"/>
          <w:u w:val="single"/>
          <w:rtl w:val="0"/>
        </w:rPr>
        <w:t xml:space="preserve">Monday 31</w:t>
      </w:r>
      <w:r w:rsidDel="00000000" w:rsidR="00000000" w:rsidRPr="00000000">
        <w:rPr>
          <w:b w:val="1"/>
          <w:color w:val="212121"/>
          <w:sz w:val="22"/>
          <w:szCs w:val="22"/>
          <w:u w:val="single"/>
          <w:vertAlign w:val="superscript"/>
          <w:rtl w:val="0"/>
        </w:rPr>
        <w:t xml:space="preserve">st</w:t>
      </w:r>
      <w:r w:rsidDel="00000000" w:rsidR="00000000" w:rsidRPr="00000000">
        <w:rPr>
          <w:b w:val="1"/>
          <w:color w:val="212121"/>
          <w:sz w:val="22"/>
          <w:szCs w:val="22"/>
          <w:u w:val="single"/>
          <w:rtl w:val="0"/>
        </w:rPr>
        <w:t xml:space="preserve"> January at 9am</w:t>
      </w:r>
      <w:r w:rsidDel="00000000" w:rsidR="00000000" w:rsidRPr="00000000">
        <w:rPr>
          <w:b w:val="1"/>
          <w:color w:val="0e101a"/>
          <w:sz w:val="22"/>
          <w:szCs w:val="22"/>
          <w:u w:val="single"/>
          <w:rtl w:val="0"/>
        </w:rPr>
        <w:t xml:space="preserve">, </w:t>
      </w:r>
      <w:r w:rsidDel="00000000" w:rsidR="00000000" w:rsidRPr="00000000">
        <w:rPr>
          <w:b w:val="1"/>
          <w:i w:val="1"/>
          <w:color w:val="0e101a"/>
          <w:sz w:val="22"/>
          <w:szCs w:val="22"/>
          <w:u w:val="single"/>
          <w:rtl w:val="0"/>
        </w:rPr>
        <w:t xml:space="preserve">closing</w:t>
      </w:r>
      <w:r w:rsidDel="00000000" w:rsidR="00000000" w:rsidRPr="00000000">
        <w:rPr>
          <w:b w:val="1"/>
          <w:color w:val="0e101a"/>
          <w:sz w:val="22"/>
          <w:szCs w:val="22"/>
          <w:u w:val="single"/>
          <w:rtl w:val="0"/>
        </w:rPr>
        <w:t xml:space="preserve"> </w:t>
      </w:r>
      <w:r w:rsidDel="00000000" w:rsidR="00000000" w:rsidRPr="00000000">
        <w:rPr>
          <w:b w:val="1"/>
          <w:i w:val="1"/>
          <w:color w:val="0e101a"/>
          <w:sz w:val="22"/>
          <w:szCs w:val="22"/>
          <w:u w:val="single"/>
          <w:rtl w:val="0"/>
        </w:rPr>
        <w:t xml:space="preserve">on</w:t>
      </w:r>
      <w:r w:rsidDel="00000000" w:rsidR="00000000" w:rsidRPr="00000000">
        <w:rPr>
          <w:b w:val="1"/>
          <w:color w:val="0e101a"/>
          <w:sz w:val="22"/>
          <w:szCs w:val="22"/>
          <w:u w:val="single"/>
          <w:rtl w:val="0"/>
        </w:rPr>
        <w:t xml:space="preserve"> </w:t>
      </w:r>
      <w:r w:rsidDel="00000000" w:rsidR="00000000" w:rsidRPr="00000000">
        <w:rPr>
          <w:b w:val="1"/>
          <w:color w:val="212121"/>
          <w:sz w:val="22"/>
          <w:szCs w:val="22"/>
          <w:u w:val="single"/>
          <w:rtl w:val="0"/>
        </w:rPr>
        <w:t xml:space="preserve">Friday 4</w:t>
      </w:r>
      <w:r w:rsidDel="00000000" w:rsidR="00000000" w:rsidRPr="00000000">
        <w:rPr>
          <w:b w:val="1"/>
          <w:color w:val="212121"/>
          <w:sz w:val="22"/>
          <w:szCs w:val="22"/>
          <w:u w:val="single"/>
          <w:vertAlign w:val="superscript"/>
          <w:rtl w:val="0"/>
        </w:rPr>
        <w:t xml:space="preserve">th</w:t>
      </w:r>
      <w:r w:rsidDel="00000000" w:rsidR="00000000" w:rsidRPr="00000000">
        <w:rPr>
          <w:b w:val="1"/>
          <w:color w:val="212121"/>
          <w:sz w:val="22"/>
          <w:szCs w:val="22"/>
          <w:u w:val="single"/>
          <w:rtl w:val="0"/>
        </w:rPr>
        <w:t xml:space="preserve"> February at 5pm</w:t>
      </w:r>
      <w:r w:rsidDel="00000000" w:rsidR="00000000" w:rsidRPr="00000000">
        <w:rPr>
          <w:b w:val="1"/>
          <w:color w:val="0e101a"/>
          <w:sz w:val="22"/>
          <w:szCs w:val="22"/>
          <w:u w:val="single"/>
          <w:rtl w:val="0"/>
        </w:rPr>
        <w:t xml:space="preserve">. </w:t>
      </w:r>
      <w:r w:rsidDel="00000000" w:rsidR="00000000" w:rsidRPr="00000000">
        <w:rPr>
          <w:b w:val="1"/>
          <w:color w:val="212121"/>
          <w:sz w:val="22"/>
          <w:szCs w:val="22"/>
          <w:u w:val="single"/>
          <w:rtl w:val="0"/>
        </w:rPr>
        <w:t xml:space="preserve"> </w:t>
      </w:r>
      <w:r w:rsidDel="00000000" w:rsidR="00000000" w:rsidRPr="00000000">
        <w:rPr>
          <w:color w:val="0e101a"/>
          <w:sz w:val="22"/>
          <w:szCs w:val="22"/>
          <w:rtl w:val="0"/>
        </w:rPr>
        <w:t xml:space="preserve">Families who have previously received payment via the scheme </w:t>
      </w:r>
      <w:r w:rsidDel="00000000" w:rsidR="00000000" w:rsidRPr="00000000">
        <w:rPr>
          <w:color w:val="212121"/>
          <w:sz w:val="22"/>
          <w:szCs w:val="22"/>
          <w:rtl w:val="0"/>
        </w:rPr>
        <w:t xml:space="preserve">do not</w:t>
      </w:r>
      <w:r w:rsidDel="00000000" w:rsidR="00000000" w:rsidRPr="00000000">
        <w:rPr>
          <w:color w:val="0e101a"/>
          <w:sz w:val="22"/>
          <w:szCs w:val="22"/>
          <w:rtl w:val="0"/>
        </w:rPr>
        <w:t xml:space="preserve"> need to reapply and will automatically receive the funds into their nominated bank.</w:t>
      </w:r>
    </w:p>
    <w:p w:rsidR="00000000" w:rsidDel="00000000" w:rsidP="00000000" w:rsidRDefault="00000000" w:rsidRPr="00000000" w14:paraId="00000007">
      <w:pPr>
        <w:shd w:fill="ffffff" w:val="clear"/>
        <w:spacing w:after="0" w:lineRule="auto"/>
        <w:rPr>
          <w:color w:val="0e101a"/>
          <w:sz w:val="22"/>
          <w:szCs w:val="22"/>
        </w:rPr>
      </w:pPr>
      <w:r w:rsidDel="00000000" w:rsidR="00000000" w:rsidRPr="00000000">
        <w:rPr>
          <w:color w:val="0e101a"/>
          <w:sz w:val="22"/>
          <w:szCs w:val="22"/>
          <w:rtl w:val="0"/>
        </w:rPr>
        <w:t xml:space="preserve">Families can make a new claim if;</w:t>
      </w:r>
    </w:p>
    <w:p w:rsidR="00000000" w:rsidDel="00000000" w:rsidP="00000000" w:rsidRDefault="00000000" w:rsidRPr="00000000" w14:paraId="00000008">
      <w:pPr>
        <w:shd w:fill="ffffff" w:val="clear"/>
        <w:spacing w:after="0" w:lineRule="auto"/>
        <w:ind w:left="1080" w:hanging="360"/>
        <w:rPr>
          <w:color w:val="0e101a"/>
          <w:sz w:val="22"/>
          <w:szCs w:val="22"/>
        </w:rPr>
      </w:pPr>
      <w:r w:rsidDel="00000000" w:rsidR="00000000" w:rsidRPr="00000000">
        <w:rPr>
          <w:color w:val="0e101a"/>
          <w:sz w:val="22"/>
          <w:szCs w:val="22"/>
          <w:rtl w:val="0"/>
        </w:rPr>
        <w:t xml:space="preserve">·       they did not apply during any previous application periods, or</w:t>
      </w:r>
    </w:p>
    <w:p w:rsidR="00000000" w:rsidDel="00000000" w:rsidP="00000000" w:rsidRDefault="00000000" w:rsidRPr="00000000" w14:paraId="00000009">
      <w:pPr>
        <w:shd w:fill="ffffff" w:val="clear"/>
        <w:spacing w:after="0" w:lineRule="auto"/>
        <w:ind w:left="1080" w:hanging="360"/>
        <w:rPr>
          <w:color w:val="0e101a"/>
          <w:sz w:val="22"/>
          <w:szCs w:val="22"/>
        </w:rPr>
      </w:pPr>
      <w:r w:rsidDel="00000000" w:rsidR="00000000" w:rsidRPr="00000000">
        <w:rPr>
          <w:color w:val="0e101a"/>
          <w:sz w:val="22"/>
          <w:szCs w:val="22"/>
          <w:rtl w:val="0"/>
        </w:rPr>
        <w:t xml:space="preserve">·       they were not previously eligible, however their circumstances have changed and now are eligible, or</w:t>
      </w:r>
    </w:p>
    <w:p w:rsidR="00000000" w:rsidDel="00000000" w:rsidP="00000000" w:rsidRDefault="00000000" w:rsidRPr="00000000" w14:paraId="0000000A">
      <w:pPr>
        <w:shd w:fill="ffffff" w:val="clear"/>
        <w:spacing w:after="0" w:lineRule="auto"/>
        <w:ind w:left="1080" w:hanging="360"/>
        <w:rPr>
          <w:color w:val="0e101a"/>
          <w:sz w:val="22"/>
          <w:szCs w:val="22"/>
        </w:rPr>
      </w:pPr>
      <w:r w:rsidDel="00000000" w:rsidR="00000000" w:rsidRPr="00000000">
        <w:rPr>
          <w:color w:val="0e101a"/>
          <w:sz w:val="22"/>
          <w:szCs w:val="22"/>
          <w:rtl w:val="0"/>
        </w:rPr>
        <w:t xml:space="preserve">·       they would like to claim for additional children who they have claimed for previously, but were not eligible at the time, or</w:t>
      </w:r>
    </w:p>
    <w:p w:rsidR="00000000" w:rsidDel="00000000" w:rsidP="00000000" w:rsidRDefault="00000000" w:rsidRPr="00000000" w14:paraId="0000000B">
      <w:pPr>
        <w:shd w:fill="ffffff" w:val="clear"/>
        <w:spacing w:after="0" w:lineRule="auto"/>
        <w:ind w:left="1080" w:hanging="360"/>
        <w:rPr>
          <w:color w:val="0e101a"/>
          <w:sz w:val="22"/>
          <w:szCs w:val="22"/>
        </w:rPr>
      </w:pPr>
      <w:r w:rsidDel="00000000" w:rsidR="00000000" w:rsidRPr="00000000">
        <w:rPr>
          <w:color w:val="0e101a"/>
          <w:sz w:val="22"/>
          <w:szCs w:val="22"/>
          <w:rtl w:val="0"/>
        </w:rPr>
        <w:t xml:space="preserve">·       they would like to claim for additional children who they’ve not applied for in the past. </w:t>
      </w:r>
    </w:p>
    <w:p w:rsidR="00000000" w:rsidDel="00000000" w:rsidP="00000000" w:rsidRDefault="00000000" w:rsidRPr="00000000" w14:paraId="0000000C">
      <w:pPr>
        <w:shd w:fill="ffffff" w:val="clear"/>
        <w:spacing w:after="0" w:lineRule="auto"/>
        <w:rPr>
          <w:color w:val="0e101a"/>
          <w:sz w:val="22"/>
          <w:szCs w:val="22"/>
        </w:rPr>
      </w:pPr>
      <w:r w:rsidDel="00000000" w:rsidR="00000000" w:rsidRPr="00000000">
        <w:rPr>
          <w:color w:val="0e101a"/>
          <w:sz w:val="22"/>
          <w:szCs w:val="22"/>
          <w:rtl w:val="0"/>
        </w:rPr>
        <w:t xml:space="preserve">Details about the scheme will be updated on the Council’s </w:t>
      </w:r>
      <w:hyperlink r:id="rId6">
        <w:r w:rsidDel="00000000" w:rsidR="00000000" w:rsidRPr="00000000">
          <w:rPr>
            <w:color w:val="1155cc"/>
            <w:sz w:val="22"/>
            <w:szCs w:val="22"/>
            <w:rtl w:val="0"/>
          </w:rPr>
          <w:t xml:space="preserve">website</w:t>
        </w:r>
      </w:hyperlink>
      <w:r w:rsidDel="00000000" w:rsidR="00000000" w:rsidRPr="00000000">
        <w:rPr>
          <w:color w:val="0e101a"/>
          <w:sz w:val="22"/>
          <w:szCs w:val="22"/>
          <w:rtl w:val="0"/>
        </w:rPr>
        <w:t xml:space="preserve"> from Wednesday 26 January, with the application form going live from Monday 31 January at 9 am.</w:t>
      </w:r>
    </w:p>
    <w:p w:rsidR="00000000" w:rsidDel="00000000" w:rsidP="00000000" w:rsidRDefault="00000000" w:rsidRPr="00000000" w14:paraId="0000000D">
      <w:pPr>
        <w:spacing w:after="0" w:lineRule="auto"/>
        <w:rPr>
          <w:b w:val="1"/>
          <w:sz w:val="22"/>
          <w:szCs w:val="22"/>
          <w:u w:val="single"/>
        </w:rPr>
      </w:pPr>
      <w:r w:rsidDel="00000000" w:rsidR="00000000" w:rsidRPr="00000000">
        <w:rPr>
          <w:rtl w:val="0"/>
        </w:rPr>
      </w:r>
    </w:p>
    <w:p w:rsidR="00000000" w:rsidDel="00000000" w:rsidP="00000000" w:rsidRDefault="00000000" w:rsidRPr="00000000" w14:paraId="0000000E">
      <w:pPr>
        <w:spacing w:after="0" w:lineRule="auto"/>
        <w:rPr>
          <w:b w:val="1"/>
          <w:sz w:val="22"/>
          <w:szCs w:val="22"/>
          <w:u w:val="single"/>
        </w:rPr>
      </w:pPr>
      <w:r w:rsidDel="00000000" w:rsidR="00000000" w:rsidRPr="00000000">
        <w:rPr>
          <w:b w:val="1"/>
          <w:sz w:val="22"/>
          <w:szCs w:val="22"/>
          <w:u w:val="single"/>
          <w:rtl w:val="0"/>
        </w:rPr>
        <w:t xml:space="preserve">School Toilets</w:t>
      </w:r>
    </w:p>
    <w:p w:rsidR="00000000" w:rsidDel="00000000" w:rsidP="00000000" w:rsidRDefault="00000000" w:rsidRPr="00000000" w14:paraId="0000000F">
      <w:pPr>
        <w:spacing w:after="0" w:lineRule="auto"/>
        <w:rPr>
          <w:sz w:val="22"/>
          <w:szCs w:val="22"/>
        </w:rPr>
      </w:pPr>
      <w:r w:rsidDel="00000000" w:rsidR="00000000" w:rsidRPr="00000000">
        <w:rPr>
          <w:sz w:val="22"/>
          <w:szCs w:val="22"/>
          <w:rtl w:val="0"/>
        </w:rPr>
        <w:t xml:space="preserve">Unfortunately, we are unable to allow parents or young children into school from the playground to use the school toilets before school or at the end of the day. If there is an urg</w:t>
      </w:r>
      <w:r w:rsidDel="00000000" w:rsidR="00000000" w:rsidRPr="00000000">
        <w:rPr>
          <w:sz w:val="22"/>
          <w:szCs w:val="22"/>
          <w:rtl w:val="0"/>
        </w:rPr>
        <w:t xml:space="preserve">ent need to use a toilet or have a young child in need, please make your way to the school office where you will be given access to the adult toilets. </w:t>
      </w:r>
    </w:p>
    <w:p w:rsidR="00000000" w:rsidDel="00000000" w:rsidP="00000000" w:rsidRDefault="00000000" w:rsidRPr="00000000" w14:paraId="00000010">
      <w:pPr>
        <w:spacing w:after="0" w:lineRule="auto"/>
        <w:rPr>
          <w:sz w:val="22"/>
          <w:szCs w:val="22"/>
        </w:rPr>
      </w:pPr>
      <w:r w:rsidDel="00000000" w:rsidR="00000000" w:rsidRPr="00000000">
        <w:rPr>
          <w:rtl w:val="0"/>
        </w:rPr>
      </w:r>
    </w:p>
    <w:p w:rsidR="00000000" w:rsidDel="00000000" w:rsidP="00000000" w:rsidRDefault="00000000" w:rsidRPr="00000000" w14:paraId="00000011">
      <w:pPr>
        <w:spacing w:after="0" w:lineRule="auto"/>
        <w:rPr>
          <w:b w:val="1"/>
          <w:sz w:val="22"/>
          <w:szCs w:val="22"/>
          <w:u w:val="single"/>
        </w:rPr>
      </w:pPr>
      <w:r w:rsidDel="00000000" w:rsidR="00000000" w:rsidRPr="00000000">
        <w:rPr>
          <w:b w:val="1"/>
          <w:sz w:val="22"/>
          <w:szCs w:val="22"/>
          <w:u w:val="single"/>
          <w:rtl w:val="0"/>
        </w:rPr>
        <w:t xml:space="preserve">Scooters and bikes</w:t>
      </w:r>
    </w:p>
    <w:p w:rsidR="00000000" w:rsidDel="00000000" w:rsidP="00000000" w:rsidRDefault="00000000" w:rsidRPr="00000000" w14:paraId="00000012">
      <w:pPr>
        <w:spacing w:after="0" w:lineRule="auto"/>
        <w:rPr>
          <w:sz w:val="22"/>
          <w:szCs w:val="22"/>
        </w:rPr>
      </w:pPr>
      <w:r w:rsidDel="00000000" w:rsidR="00000000" w:rsidRPr="00000000">
        <w:rPr>
          <w:sz w:val="22"/>
          <w:szCs w:val="22"/>
          <w:rtl w:val="0"/>
        </w:rPr>
        <w:t xml:space="preserve">Scooters and bikes must not be ridden on the school grounds. Please wait to leave the school premises before using them as this could cause an accident with the number of parents and carers that are on the school grounds at any one time. </w:t>
      </w:r>
    </w:p>
    <w:p w:rsidR="00000000" w:rsidDel="00000000" w:rsidP="00000000" w:rsidRDefault="00000000" w:rsidRPr="00000000" w14:paraId="00000013">
      <w:pPr>
        <w:spacing w:after="0" w:lineRule="auto"/>
        <w:rPr>
          <w:b w:val="1"/>
          <w:sz w:val="22"/>
          <w:szCs w:val="22"/>
          <w:u w:val="single"/>
        </w:rPr>
      </w:pPr>
      <w:r w:rsidDel="00000000" w:rsidR="00000000" w:rsidRPr="00000000">
        <w:rPr>
          <w:rtl w:val="0"/>
        </w:rPr>
      </w:r>
    </w:p>
    <w:p w:rsidR="00000000" w:rsidDel="00000000" w:rsidP="00000000" w:rsidRDefault="00000000" w:rsidRPr="00000000" w14:paraId="00000014">
      <w:pPr>
        <w:spacing w:after="0" w:lineRule="auto"/>
        <w:rPr>
          <w:b w:val="1"/>
          <w:sz w:val="22"/>
          <w:szCs w:val="22"/>
          <w:u w:val="single"/>
        </w:rPr>
      </w:pPr>
      <w:r w:rsidDel="00000000" w:rsidR="00000000" w:rsidRPr="00000000">
        <w:rPr>
          <w:rtl w:val="0"/>
        </w:rPr>
      </w:r>
    </w:p>
    <w:p w:rsidR="00000000" w:rsidDel="00000000" w:rsidP="00000000" w:rsidRDefault="00000000" w:rsidRPr="00000000" w14:paraId="00000015">
      <w:pPr>
        <w:spacing w:after="0" w:lineRule="auto"/>
        <w:rPr>
          <w:b w:val="1"/>
          <w:sz w:val="22"/>
          <w:szCs w:val="22"/>
          <w:u w:val="single"/>
        </w:rPr>
      </w:pPr>
      <w:r w:rsidDel="00000000" w:rsidR="00000000" w:rsidRPr="00000000">
        <w:rPr>
          <w:b w:val="1"/>
          <w:sz w:val="22"/>
          <w:szCs w:val="22"/>
          <w:u w:val="single"/>
          <w:rtl w:val="0"/>
        </w:rPr>
        <w:t xml:space="preserve">The 2 Johns’ E-Safety Parent and Carer Workshop</w:t>
      </w:r>
    </w:p>
    <w:p w:rsidR="00000000" w:rsidDel="00000000" w:rsidP="00000000" w:rsidRDefault="00000000" w:rsidRPr="00000000" w14:paraId="00000016">
      <w:pPr>
        <w:spacing w:after="0" w:lineRule="auto"/>
        <w:rPr/>
      </w:pPr>
      <w:r w:rsidDel="00000000" w:rsidR="00000000" w:rsidRPr="00000000">
        <w:rPr>
          <w:sz w:val="22"/>
          <w:szCs w:val="22"/>
          <w:rtl w:val="0"/>
        </w:rPr>
        <w:t xml:space="preserve">We would love for you to join us on </w:t>
      </w:r>
      <w:r w:rsidDel="00000000" w:rsidR="00000000" w:rsidRPr="00000000">
        <w:rPr>
          <w:b w:val="1"/>
          <w:i w:val="1"/>
          <w:sz w:val="22"/>
          <w:szCs w:val="22"/>
          <w:rtl w:val="0"/>
        </w:rPr>
        <w:t xml:space="preserve">Wednesday 23rd February at 9am</w:t>
      </w:r>
      <w:r w:rsidDel="00000000" w:rsidR="00000000" w:rsidRPr="00000000">
        <w:rPr>
          <w:sz w:val="22"/>
          <w:szCs w:val="22"/>
          <w:rtl w:val="0"/>
        </w:rPr>
        <w:t xml:space="preserve"> for an E-Safety workshop which will be run by </w:t>
      </w:r>
      <w:r w:rsidDel="00000000" w:rsidR="00000000" w:rsidRPr="00000000">
        <w:rPr>
          <w:i w:val="1"/>
          <w:sz w:val="22"/>
          <w:szCs w:val="22"/>
          <w:rtl w:val="0"/>
        </w:rPr>
        <w:t xml:space="preserve">The 2 Johns’</w:t>
      </w:r>
      <w:r w:rsidDel="00000000" w:rsidR="00000000" w:rsidRPr="00000000">
        <w:rPr>
          <w:sz w:val="22"/>
          <w:szCs w:val="22"/>
          <w:rtl w:val="0"/>
        </w:rPr>
        <w:t xml:space="preserve"> . </w:t>
      </w:r>
      <w:r w:rsidDel="00000000" w:rsidR="00000000" w:rsidRPr="00000000">
        <w:rPr>
          <w:color w:val="212121"/>
          <w:sz w:val="22"/>
          <w:szCs w:val="22"/>
          <w:rtl w:val="0"/>
        </w:rPr>
        <w:t xml:space="preserve">The 2 Johns are both qualified Police Trainers, CEOP Ambassador trainers and have a wealth of practical knowledge and experience to support, guide and inform parents, carers, staff and pupils through a digital age and learning to stay safe online. We look forward to seeing you there!</w:t>
      </w:r>
      <w:r w:rsidDel="00000000" w:rsidR="00000000" w:rsidRPr="00000000">
        <w:rPr>
          <w:rtl w:val="0"/>
        </w:rPr>
      </w:r>
    </w:p>
    <w:p w:rsidR="00000000" w:rsidDel="00000000" w:rsidP="00000000" w:rsidRDefault="00000000" w:rsidRPr="00000000" w14:paraId="00000017">
      <w:pPr>
        <w:spacing w:after="0" w:before="0" w:lineRule="auto"/>
        <w:rPr>
          <w:sz w:val="22"/>
          <w:szCs w:val="22"/>
        </w:rPr>
      </w:pPr>
      <w:r w:rsidDel="00000000" w:rsidR="00000000" w:rsidRPr="00000000">
        <w:rPr>
          <w:rtl w:val="0"/>
        </w:rPr>
      </w:r>
    </w:p>
    <w:p w:rsidR="00000000" w:rsidDel="00000000" w:rsidP="00000000" w:rsidRDefault="00000000" w:rsidRPr="00000000" w14:paraId="00000018">
      <w:pPr>
        <w:spacing w:after="0" w:lineRule="auto"/>
        <w:rPr>
          <w:b w:val="1"/>
          <w:sz w:val="22"/>
          <w:szCs w:val="22"/>
          <w:u w:val="single"/>
        </w:rPr>
      </w:pPr>
      <w:r w:rsidDel="00000000" w:rsidR="00000000" w:rsidRPr="00000000">
        <w:rPr>
          <w:rtl w:val="0"/>
        </w:rPr>
      </w:r>
    </w:p>
    <w:p w:rsidR="00000000" w:rsidDel="00000000" w:rsidP="00000000" w:rsidRDefault="00000000" w:rsidRPr="00000000" w14:paraId="00000019">
      <w:pPr>
        <w:spacing w:after="0" w:lineRule="auto"/>
        <w:rPr>
          <w:sz w:val="22"/>
          <w:szCs w:val="22"/>
        </w:rPr>
      </w:pPr>
      <w:r w:rsidDel="00000000" w:rsidR="00000000" w:rsidRPr="00000000">
        <w:rPr>
          <w:rtl w:val="0"/>
        </w:rPr>
      </w:r>
    </w:p>
    <w:p w:rsidR="00000000" w:rsidDel="00000000" w:rsidP="00000000" w:rsidRDefault="00000000" w:rsidRPr="00000000" w14:paraId="0000001A">
      <w:pPr>
        <w:keepLines w:val="1"/>
        <w:shd w:fill="ffffff" w:val="clear"/>
        <w:spacing w:after="0" w:lineRule="auto"/>
        <w:rPr>
          <w:b w:val="1"/>
          <w:color w:val="212121"/>
          <w:sz w:val="10"/>
          <w:szCs w:val="10"/>
          <w:u w:val="single"/>
        </w:rPr>
      </w:pPr>
      <w:r w:rsidDel="00000000" w:rsidR="00000000" w:rsidRPr="00000000">
        <w:rPr>
          <w:rtl w:val="0"/>
        </w:rPr>
      </w:r>
    </w:p>
    <w:p w:rsidR="00000000" w:rsidDel="00000000" w:rsidP="00000000" w:rsidRDefault="00000000" w:rsidRPr="00000000" w14:paraId="0000001B">
      <w:pPr>
        <w:spacing w:after="0" w:line="240" w:lineRule="auto"/>
        <w:rPr>
          <w:b w:val="1"/>
          <w:sz w:val="22"/>
          <w:szCs w:val="22"/>
          <w:u w:val="single"/>
        </w:rPr>
      </w:pPr>
      <w:r w:rsidDel="00000000" w:rsidR="00000000" w:rsidRPr="00000000">
        <w:rPr>
          <w:b w:val="1"/>
          <w:sz w:val="22"/>
          <w:szCs w:val="22"/>
          <w:u w:val="single"/>
          <w:rtl w:val="0"/>
        </w:rPr>
        <w:t xml:space="preserve">Key Information and dates</w:t>
      </w:r>
    </w:p>
    <w:p w:rsidR="00000000" w:rsidDel="00000000" w:rsidP="00000000" w:rsidRDefault="00000000" w:rsidRPr="00000000" w14:paraId="0000001C">
      <w:pPr>
        <w:pageBreakBefore w:val="0"/>
        <w:spacing w:after="0" w:line="240" w:lineRule="auto"/>
        <w:rPr>
          <w:sz w:val="22"/>
          <w:szCs w:val="22"/>
          <w:u w:val="single"/>
        </w:rPr>
      </w:pPr>
      <w:hyperlink r:id="rId7">
        <w:r w:rsidDel="00000000" w:rsidR="00000000" w:rsidRPr="00000000">
          <w:rPr>
            <w:color w:val="1155cc"/>
            <w:sz w:val="22"/>
            <w:szCs w:val="22"/>
            <w:u w:val="single"/>
            <w:rtl w:val="0"/>
          </w:rPr>
          <w:t xml:space="preserve">School Ping</w:t>
        </w:r>
      </w:hyperlink>
      <w:r w:rsidDel="00000000" w:rsidR="00000000" w:rsidRPr="00000000">
        <w:rPr>
          <w:rtl w:val="0"/>
        </w:rPr>
      </w:r>
    </w:p>
    <w:p w:rsidR="00000000" w:rsidDel="00000000" w:rsidP="00000000" w:rsidRDefault="00000000" w:rsidRPr="00000000" w14:paraId="0000001D">
      <w:pPr>
        <w:pageBreakBefore w:val="0"/>
        <w:spacing w:after="0" w:line="240" w:lineRule="auto"/>
        <w:rPr>
          <w:sz w:val="22"/>
          <w:szCs w:val="22"/>
          <w:highlight w:val="white"/>
          <w:u w:val="single"/>
        </w:rPr>
      </w:pPr>
      <w:hyperlink r:id="rId8">
        <w:r w:rsidDel="00000000" w:rsidR="00000000" w:rsidRPr="00000000">
          <w:rPr>
            <w:color w:val="1155cc"/>
            <w:sz w:val="22"/>
            <w:szCs w:val="22"/>
            <w:highlight w:val="white"/>
            <w:u w:val="single"/>
            <w:rtl w:val="0"/>
          </w:rPr>
          <w:t xml:space="preserve">Squid login</w:t>
        </w:r>
      </w:hyperlink>
      <w:r w:rsidDel="00000000" w:rsidR="00000000" w:rsidRPr="00000000">
        <w:rPr>
          <w:rtl w:val="0"/>
        </w:rPr>
      </w:r>
    </w:p>
    <w:p w:rsidR="00000000" w:rsidDel="00000000" w:rsidP="00000000" w:rsidRDefault="00000000" w:rsidRPr="00000000" w14:paraId="0000001E">
      <w:pPr>
        <w:pageBreakBefore w:val="0"/>
        <w:spacing w:after="0" w:line="240" w:lineRule="auto"/>
        <w:rPr>
          <w:sz w:val="22"/>
          <w:szCs w:val="22"/>
          <w:highlight w:val="white"/>
        </w:rPr>
      </w:pPr>
      <w:hyperlink r:id="rId9">
        <w:r w:rsidDel="00000000" w:rsidR="00000000" w:rsidRPr="00000000">
          <w:rPr>
            <w:color w:val="1155cc"/>
            <w:sz w:val="22"/>
            <w:szCs w:val="22"/>
            <w:highlight w:val="white"/>
            <w:u w:val="single"/>
            <w:rtl w:val="0"/>
          </w:rPr>
          <w:t xml:space="preserve">Havering Catering Lunch Menu</w:t>
        </w:r>
      </w:hyperlink>
      <w:r w:rsidDel="00000000" w:rsidR="00000000" w:rsidRPr="00000000">
        <w:rPr>
          <w:rtl w:val="0"/>
        </w:rPr>
      </w:r>
    </w:p>
    <w:p w:rsidR="00000000" w:rsidDel="00000000" w:rsidP="00000000" w:rsidRDefault="00000000" w:rsidRPr="00000000" w14:paraId="0000001F">
      <w:pPr>
        <w:spacing w:after="0" w:line="276" w:lineRule="auto"/>
        <w:rPr>
          <w:sz w:val="2"/>
          <w:szCs w:val="2"/>
          <w:highlight w:val="white"/>
        </w:rPr>
      </w:pPr>
      <w:r w:rsidDel="00000000" w:rsidR="00000000" w:rsidRPr="00000000">
        <w:rPr>
          <w:rtl w:val="0"/>
        </w:rPr>
      </w:r>
    </w:p>
    <w:p w:rsidR="00000000" w:rsidDel="00000000" w:rsidP="00000000" w:rsidRDefault="00000000" w:rsidRPr="00000000" w14:paraId="00000020">
      <w:pPr>
        <w:spacing w:after="0" w:line="276" w:lineRule="auto"/>
        <w:rPr>
          <w:sz w:val="22"/>
          <w:szCs w:val="22"/>
        </w:rPr>
      </w:pPr>
      <w:r w:rsidDel="00000000" w:rsidR="00000000" w:rsidRPr="00000000">
        <w:rPr>
          <w:sz w:val="22"/>
          <w:szCs w:val="22"/>
          <w:rtl w:val="0"/>
        </w:rPr>
        <w:t xml:space="preserve">Friday 11th February</w:t>
        <w:tab/>
        <w:tab/>
        <w:t xml:space="preserve">Last day of school.</w:t>
      </w:r>
    </w:p>
    <w:p w:rsidR="00000000" w:rsidDel="00000000" w:rsidP="00000000" w:rsidRDefault="00000000" w:rsidRPr="00000000" w14:paraId="00000021">
      <w:pPr>
        <w:widowControl w:val="0"/>
        <w:spacing w:after="0" w:lineRule="auto"/>
        <w:rPr>
          <w:sz w:val="22"/>
          <w:szCs w:val="22"/>
        </w:rPr>
      </w:pPr>
      <w:r w:rsidDel="00000000" w:rsidR="00000000" w:rsidRPr="00000000">
        <w:rPr>
          <w:sz w:val="22"/>
          <w:szCs w:val="22"/>
          <w:rtl w:val="0"/>
        </w:rPr>
        <w:t xml:space="preserve">Monday 21st February</w:t>
        <w:tab/>
        <w:tab/>
      </w:r>
      <w:r w:rsidDel="00000000" w:rsidR="00000000" w:rsidRPr="00000000">
        <w:rPr>
          <w:sz w:val="22"/>
          <w:szCs w:val="22"/>
          <w:highlight w:val="white"/>
          <w:rtl w:val="0"/>
        </w:rPr>
        <w:t xml:space="preserve">School Closed to children - Staff INSET Day</w:t>
      </w:r>
      <w:r w:rsidDel="00000000" w:rsidR="00000000" w:rsidRPr="00000000">
        <w:rPr>
          <w:rtl w:val="0"/>
        </w:rPr>
      </w:r>
    </w:p>
    <w:p w:rsidR="00000000" w:rsidDel="00000000" w:rsidP="00000000" w:rsidRDefault="00000000" w:rsidRPr="00000000" w14:paraId="00000022">
      <w:pPr>
        <w:widowControl w:val="0"/>
        <w:spacing w:after="0" w:lineRule="auto"/>
        <w:rPr>
          <w:sz w:val="22"/>
          <w:szCs w:val="22"/>
          <w:highlight w:val="white"/>
        </w:rPr>
      </w:pPr>
      <w:r w:rsidDel="00000000" w:rsidR="00000000" w:rsidRPr="00000000">
        <w:rPr>
          <w:sz w:val="22"/>
          <w:szCs w:val="22"/>
          <w:rtl w:val="0"/>
        </w:rPr>
        <w:t xml:space="preserve">Tuesday 22nd February</w:t>
        <w:tab/>
      </w:r>
      <w:r w:rsidDel="00000000" w:rsidR="00000000" w:rsidRPr="00000000">
        <w:rPr>
          <w:sz w:val="22"/>
          <w:szCs w:val="22"/>
          <w:highlight w:val="white"/>
          <w:rtl w:val="0"/>
        </w:rPr>
        <w:tab/>
        <w:t xml:space="preserve">Children return to school (8-40 start as normal)</w:t>
      </w:r>
    </w:p>
    <w:p w:rsidR="00000000" w:rsidDel="00000000" w:rsidP="00000000" w:rsidRDefault="00000000" w:rsidRPr="00000000" w14:paraId="00000023">
      <w:pPr>
        <w:widowControl w:val="0"/>
        <w:spacing w:after="0" w:lineRule="auto"/>
        <w:rPr>
          <w:sz w:val="22"/>
          <w:szCs w:val="22"/>
          <w:highlight w:val="white"/>
        </w:rPr>
      </w:pPr>
      <w:r w:rsidDel="00000000" w:rsidR="00000000" w:rsidRPr="00000000">
        <w:rPr>
          <w:sz w:val="22"/>
          <w:szCs w:val="22"/>
          <w:highlight w:val="white"/>
          <w:rtl w:val="0"/>
        </w:rPr>
        <w:t xml:space="preserve">Wednesday 23rd February </w:t>
        <w:tab/>
        <w:t xml:space="preserve">The 2 Johns’ E-safety workshop for Parents and carers KS2 Hall at 9am</w:t>
      </w:r>
    </w:p>
    <w:p w:rsidR="00000000" w:rsidDel="00000000" w:rsidP="00000000" w:rsidRDefault="00000000" w:rsidRPr="00000000" w14:paraId="00000024">
      <w:pPr>
        <w:widowControl w:val="0"/>
        <w:spacing w:after="0" w:lineRule="auto"/>
        <w:rPr>
          <w:sz w:val="22"/>
          <w:szCs w:val="22"/>
        </w:rPr>
      </w:pPr>
      <w:r w:rsidDel="00000000" w:rsidR="00000000" w:rsidRPr="00000000">
        <w:rPr>
          <w:sz w:val="22"/>
          <w:szCs w:val="22"/>
          <w:highlight w:val="white"/>
          <w:rtl w:val="0"/>
        </w:rPr>
        <w:t xml:space="preserve">Thursday 10th March</w:t>
        <w:tab/>
        <w:tab/>
        <w:t xml:space="preserve">Reading and Phonics Parent Partnership Morning</w:t>
      </w:r>
      <w:r w:rsidDel="00000000" w:rsidR="00000000" w:rsidRPr="00000000">
        <w:rPr>
          <w:sz w:val="22"/>
          <w:szCs w:val="22"/>
          <w:rtl w:val="0"/>
        </w:rPr>
        <w:t xml:space="preserve">  in the KS2 hall at 9am</w:t>
      </w:r>
    </w:p>
    <w:p w:rsidR="00000000" w:rsidDel="00000000" w:rsidP="00000000" w:rsidRDefault="00000000" w:rsidRPr="00000000" w14:paraId="00000025">
      <w:pPr>
        <w:widowControl w:val="0"/>
        <w:spacing w:after="0" w:lineRule="auto"/>
        <w:rPr>
          <w:sz w:val="22"/>
          <w:szCs w:val="22"/>
        </w:rPr>
      </w:pPr>
      <w:r w:rsidDel="00000000" w:rsidR="00000000" w:rsidRPr="00000000">
        <w:rPr>
          <w:sz w:val="22"/>
          <w:szCs w:val="22"/>
          <w:rtl w:val="0"/>
        </w:rPr>
        <w:t xml:space="preserve">Monday 28th March </w:t>
        <w:tab/>
        <w:tab/>
        <w:t xml:space="preserve">Parents Evening (more information to follow)</w:t>
      </w:r>
    </w:p>
    <w:p w:rsidR="00000000" w:rsidDel="00000000" w:rsidP="00000000" w:rsidRDefault="00000000" w:rsidRPr="00000000" w14:paraId="00000026">
      <w:pPr>
        <w:widowControl w:val="0"/>
        <w:spacing w:after="0" w:lineRule="auto"/>
        <w:rPr>
          <w:sz w:val="22"/>
          <w:szCs w:val="22"/>
        </w:rPr>
      </w:pPr>
      <w:r w:rsidDel="00000000" w:rsidR="00000000" w:rsidRPr="00000000">
        <w:rPr>
          <w:sz w:val="22"/>
          <w:szCs w:val="22"/>
          <w:rtl w:val="0"/>
        </w:rPr>
        <w:t xml:space="preserve">Tuesday 29th March</w:t>
        <w:tab/>
        <w:tab/>
        <w:t xml:space="preserve">Parents Evening (more information to follow)</w:t>
      </w:r>
      <w:r w:rsidDel="00000000" w:rsidR="00000000" w:rsidRPr="00000000">
        <w:rPr>
          <w:rtl w:val="0"/>
        </w:rPr>
      </w:r>
    </w:p>
    <w:p w:rsidR="00000000" w:rsidDel="00000000" w:rsidP="00000000" w:rsidRDefault="00000000" w:rsidRPr="00000000" w14:paraId="00000027">
      <w:pPr>
        <w:widowControl w:val="0"/>
        <w:spacing w:after="0" w:lineRule="auto"/>
        <w:rPr>
          <w:sz w:val="10"/>
          <w:szCs w:val="10"/>
          <w:highlight w:val="yellow"/>
        </w:rPr>
      </w:pPr>
      <w:r w:rsidDel="00000000" w:rsidR="00000000" w:rsidRPr="00000000">
        <w:rPr>
          <w:rtl w:val="0"/>
        </w:rPr>
      </w:r>
    </w:p>
    <w:p w:rsidR="00000000" w:rsidDel="00000000" w:rsidP="00000000" w:rsidRDefault="00000000" w:rsidRPr="00000000" w14:paraId="00000028">
      <w:pPr>
        <w:pageBreakBefore w:val="0"/>
        <w:spacing w:line="240" w:lineRule="auto"/>
        <w:rPr>
          <w:sz w:val="22"/>
          <w:szCs w:val="22"/>
        </w:rPr>
      </w:pPr>
      <w:r w:rsidDel="00000000" w:rsidR="00000000" w:rsidRPr="00000000">
        <w:rPr>
          <w:sz w:val="22"/>
          <w:szCs w:val="22"/>
          <w:rtl w:val="0"/>
        </w:rPr>
        <w:t xml:space="preserve">Yours sincerely,</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228600</wp:posOffset>
            </wp:positionV>
            <wp:extent cx="1319084" cy="290513"/>
            <wp:effectExtent b="0" l="0" r="0" t="0"/>
            <wp:wrapNone/>
            <wp:docPr id="3" name="image1.png"/>
            <a:graphic>
              <a:graphicData uri="http://schemas.openxmlformats.org/drawingml/2006/picture">
                <pic:pic>
                  <pic:nvPicPr>
                    <pic:cNvPr id="0" name="image1.png"/>
                    <pic:cNvPicPr preferRelativeResize="0"/>
                  </pic:nvPicPr>
                  <pic:blipFill>
                    <a:blip r:embed="rId10"/>
                    <a:srcRect b="2205" l="7649" r="22671" t="27833"/>
                    <a:stretch>
                      <a:fillRect/>
                    </a:stretch>
                  </pic:blipFill>
                  <pic:spPr>
                    <a:xfrm>
                      <a:off x="0" y="0"/>
                      <a:ext cx="1319084" cy="290513"/>
                    </a:xfrm>
                    <a:prstGeom prst="rect"/>
                    <a:ln/>
                  </pic:spPr>
                </pic:pic>
              </a:graphicData>
            </a:graphic>
          </wp:anchor>
        </w:drawing>
      </w:r>
    </w:p>
    <w:p w:rsidR="00000000" w:rsidDel="00000000" w:rsidP="00000000" w:rsidRDefault="00000000" w:rsidRPr="00000000" w14:paraId="00000029">
      <w:pPr>
        <w:spacing w:after="160" w:line="240" w:lineRule="auto"/>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2A">
      <w:pPr>
        <w:pageBreakBefore w:val="0"/>
        <w:spacing w:after="0" w:line="240" w:lineRule="auto"/>
        <w:rPr>
          <w:sz w:val="22"/>
          <w:szCs w:val="22"/>
        </w:rPr>
      </w:pPr>
      <w:r w:rsidDel="00000000" w:rsidR="00000000" w:rsidRPr="00000000">
        <w:rPr>
          <w:sz w:val="22"/>
          <w:szCs w:val="22"/>
          <w:rtl w:val="0"/>
        </w:rPr>
        <w:t xml:space="preserve">Ms A Holmes</w:t>
      </w:r>
    </w:p>
    <w:p w:rsidR="00000000" w:rsidDel="00000000" w:rsidP="00000000" w:rsidRDefault="00000000" w:rsidRPr="00000000" w14:paraId="0000002B">
      <w:pPr>
        <w:pageBreakBefore w:val="0"/>
        <w:spacing w:after="0" w:lineRule="auto"/>
        <w:rPr>
          <w:sz w:val="22"/>
          <w:szCs w:val="22"/>
        </w:rPr>
      </w:pPr>
      <w:r w:rsidDel="00000000" w:rsidR="00000000" w:rsidRPr="00000000">
        <w:rPr>
          <w:sz w:val="22"/>
          <w:szCs w:val="22"/>
          <w:rtl w:val="0"/>
        </w:rPr>
        <w:t xml:space="preserve">Head of School</w:t>
      </w:r>
    </w:p>
    <w:p w:rsidR="00000000" w:rsidDel="00000000" w:rsidP="00000000" w:rsidRDefault="00000000" w:rsidRPr="00000000" w14:paraId="0000002C">
      <w:pPr>
        <w:pageBreakBefore w:val="0"/>
        <w:spacing w:after="0" w:lineRule="auto"/>
        <w:rPr>
          <w:b w:val="1"/>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D">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E">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F">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0">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1">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2">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3">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4">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5">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6">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7">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8">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9">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A">
      <w:pPr>
        <w:pageBreakBefore w:val="0"/>
        <w:spacing w:after="180" w:line="264"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B">
      <w:pPr>
        <w:pageBreakBefore w:val="0"/>
        <w:spacing w:after="180" w:line="264" w:lineRule="auto"/>
        <w:jc w:val="center"/>
        <w:rPr>
          <w:sz w:val="20"/>
          <w:szCs w:val="20"/>
        </w:rPr>
      </w:pPr>
      <w:r w:rsidDel="00000000" w:rsidR="00000000" w:rsidRPr="00000000">
        <w:rPr>
          <w:rFonts w:ascii="Trebuchet MS" w:cs="Trebuchet MS" w:eastAsia="Trebuchet MS" w:hAnsi="Trebuchet MS"/>
          <w:b w:val="1"/>
          <w:rtl w:val="0"/>
        </w:rPr>
        <w:t xml:space="preserve">Weekly Newsletter (Section 2 - Amazing Awards!)</w:t>
      </w:r>
      <w:r w:rsidDel="00000000" w:rsidR="00000000" w:rsidRPr="00000000">
        <w:rPr>
          <w:rtl w:val="0"/>
        </w:rPr>
      </w:r>
    </w:p>
    <w:p w:rsidR="00000000" w:rsidDel="00000000" w:rsidP="00000000" w:rsidRDefault="00000000" w:rsidRPr="00000000" w14:paraId="0000003C">
      <w:pPr>
        <w:pageBreakBefore w:val="0"/>
        <w:jc w:val="center"/>
        <w:rPr>
          <w:b w:val="1"/>
        </w:rPr>
      </w:pPr>
      <w:r w:rsidDel="00000000" w:rsidR="00000000" w:rsidRPr="00000000">
        <w:rPr>
          <w:rtl w:val="0"/>
        </w:rPr>
      </w:r>
    </w:p>
    <w:p w:rsidR="00000000" w:rsidDel="00000000" w:rsidP="00000000" w:rsidRDefault="00000000" w:rsidRPr="00000000" w14:paraId="000000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b w:val="1"/>
          <w:sz w:val="22"/>
          <w:szCs w:val="22"/>
          <w:highlight w:val="white"/>
          <w:u w:val="single"/>
        </w:rPr>
      </w:pPr>
      <w:r w:rsidDel="00000000" w:rsidR="00000000" w:rsidRPr="00000000">
        <w:rPr>
          <w:b w:val="1"/>
          <w:sz w:val="22"/>
          <w:szCs w:val="22"/>
          <w:highlight w:val="white"/>
          <w:u w:val="single"/>
          <w:rtl w:val="0"/>
        </w:rPr>
        <w:t xml:space="preserve">Achievement Certificates</w:t>
      </w:r>
    </w:p>
    <w:p w:rsidR="00000000" w:rsidDel="00000000" w:rsidP="00000000" w:rsidRDefault="00000000" w:rsidRPr="00000000" w14:paraId="0000003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Well done to this week’s Achievement Certificate winners who are Zuzanna, Biddy and Domas (Egypt), Taylor, Lily and Leona (Madagascar), Sai and David T (Australia) and Layla (Kenya).</w:t>
      </w:r>
    </w:p>
    <w:p w:rsidR="00000000" w:rsidDel="00000000" w:rsidP="00000000" w:rsidRDefault="00000000" w:rsidRPr="00000000" w14:paraId="0000003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rtl w:val="0"/>
        </w:rPr>
      </w:r>
    </w:p>
    <w:p w:rsidR="00000000" w:rsidDel="00000000" w:rsidP="00000000" w:rsidRDefault="00000000" w:rsidRPr="00000000" w14:paraId="0000004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b w:val="1"/>
          <w:sz w:val="22"/>
          <w:szCs w:val="22"/>
          <w:highlight w:val="white"/>
          <w:u w:val="single"/>
        </w:rPr>
      </w:pPr>
      <w:r w:rsidDel="00000000" w:rsidR="00000000" w:rsidRPr="00000000">
        <w:rPr>
          <w:b w:val="1"/>
          <w:sz w:val="22"/>
          <w:szCs w:val="22"/>
          <w:highlight w:val="white"/>
          <w:u w:val="single"/>
          <w:rtl w:val="0"/>
        </w:rPr>
        <w:t xml:space="preserve">Malta’s Star of the Week</w:t>
      </w:r>
    </w:p>
    <w:p w:rsidR="00000000" w:rsidDel="00000000" w:rsidP="00000000" w:rsidRDefault="00000000" w:rsidRPr="00000000" w14:paraId="000000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sz w:val="22"/>
          <w:szCs w:val="22"/>
          <w:highlight w:val="white"/>
          <w:rtl w:val="0"/>
        </w:rPr>
        <w:t xml:space="preserve">Many congratulations to  Mason who has been awarded Malta’s Star of the Week for his wonderful counting.</w:t>
      </w:r>
    </w:p>
    <w:p w:rsidR="00000000" w:rsidDel="00000000" w:rsidP="00000000" w:rsidRDefault="00000000" w:rsidRPr="00000000" w14:paraId="000000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rtl w:val="0"/>
        </w:rPr>
      </w:r>
    </w:p>
    <w:p w:rsidR="00000000" w:rsidDel="00000000" w:rsidP="00000000" w:rsidRDefault="00000000" w:rsidRPr="00000000" w14:paraId="000000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b w:val="1"/>
          <w:sz w:val="22"/>
          <w:szCs w:val="22"/>
          <w:highlight w:val="white"/>
          <w:u w:val="single"/>
        </w:rPr>
      </w:pPr>
      <w:r w:rsidDel="00000000" w:rsidR="00000000" w:rsidRPr="00000000">
        <w:rPr>
          <w:b w:val="1"/>
          <w:sz w:val="22"/>
          <w:szCs w:val="22"/>
          <w:highlight w:val="white"/>
          <w:u w:val="single"/>
          <w:rtl w:val="0"/>
        </w:rPr>
        <w:t xml:space="preserve">Star Writer Certificates</w:t>
      </w:r>
    </w:p>
    <w:p w:rsidR="00000000" w:rsidDel="00000000" w:rsidP="00000000" w:rsidRDefault="00000000" w:rsidRPr="00000000" w14:paraId="0000004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sz w:val="22"/>
          <w:szCs w:val="22"/>
          <w:highlight w:val="white"/>
          <w:rtl w:val="0"/>
        </w:rPr>
        <w:t xml:space="preserve">These children have excelled with their writing this week. Well done to Honey (Northern Ireland), Noura (Barbados),  Maria (Scotland), Ordrey (Mexico), Levi (Wales), Rubi (Madagascar),Donovan (Egypt), Amelia D and Inaya (New Zealand), Shree (Australia), Keira &amp; Chloe (Antigua), Michael N (Greece), Gabriel (India), Georgia (Singapore), Ella (Fiji) Roman G (Kenya), Kajus (USA)Phoebe (St Lucia), Toby (China) and Tia (Malaysia).</w:t>
      </w:r>
    </w:p>
    <w:p w:rsidR="00000000" w:rsidDel="00000000" w:rsidP="00000000" w:rsidRDefault="00000000" w:rsidRPr="00000000" w14:paraId="000000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rtl w:val="0"/>
        </w:rPr>
      </w:r>
    </w:p>
    <w:p w:rsidR="00000000" w:rsidDel="00000000" w:rsidP="00000000" w:rsidRDefault="00000000" w:rsidRPr="00000000" w14:paraId="0000004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b w:val="1"/>
          <w:sz w:val="22"/>
          <w:szCs w:val="22"/>
          <w:highlight w:val="white"/>
          <w:u w:val="single"/>
        </w:rPr>
      </w:pPr>
      <w:r w:rsidDel="00000000" w:rsidR="00000000" w:rsidRPr="00000000">
        <w:rPr>
          <w:b w:val="1"/>
          <w:sz w:val="22"/>
          <w:szCs w:val="22"/>
          <w:highlight w:val="white"/>
          <w:u w:val="single"/>
          <w:rtl w:val="0"/>
        </w:rPr>
        <w:t xml:space="preserve">Star Reader Certificates</w:t>
      </w:r>
    </w:p>
    <w:p w:rsidR="00000000" w:rsidDel="00000000" w:rsidP="00000000" w:rsidRDefault="00000000" w:rsidRPr="00000000" w14:paraId="000000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sz w:val="22"/>
          <w:szCs w:val="22"/>
          <w:highlight w:val="white"/>
          <w:rtl w:val="0"/>
        </w:rPr>
        <w:t xml:space="preserve">These children have worked really hard on their reading this week. Well done to Robert (Egypt), Saam (Northern Ireland), david (Barbados), Majus (Scotland), Caiden (Mexico), Amber (Wales), Amelia (Madagascar) Oguzcan (New Zealand), Jamie (Australia), Emily (Antigua), Junior (Greece), Kadisha (India), Cameron (Singapore), Marley (Fiji) Angelo (Kenya), Billy (USA), Khadijah (St Lucia), Summer (China) and Joe (Malaysia).</w:t>
      </w:r>
    </w:p>
    <w:p w:rsidR="00000000" w:rsidDel="00000000" w:rsidP="00000000" w:rsidRDefault="00000000" w:rsidRPr="00000000" w14:paraId="000000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rtl w:val="0"/>
        </w:rPr>
      </w:r>
    </w:p>
    <w:p w:rsidR="00000000" w:rsidDel="00000000" w:rsidP="00000000" w:rsidRDefault="00000000" w:rsidRPr="00000000" w14:paraId="0000004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b w:val="1"/>
          <w:sz w:val="22"/>
          <w:szCs w:val="22"/>
          <w:highlight w:val="white"/>
          <w:u w:val="single"/>
        </w:rPr>
      </w:pPr>
      <w:r w:rsidDel="00000000" w:rsidR="00000000" w:rsidRPr="00000000">
        <w:rPr>
          <w:b w:val="1"/>
          <w:sz w:val="22"/>
          <w:szCs w:val="22"/>
          <w:highlight w:val="white"/>
          <w:u w:val="single"/>
          <w:rtl w:val="0"/>
        </w:rPr>
        <w:t xml:space="preserve">Star Mathematician Certificates</w:t>
      </w:r>
    </w:p>
    <w:p w:rsidR="00000000" w:rsidDel="00000000" w:rsidP="00000000" w:rsidRDefault="00000000" w:rsidRPr="00000000" w14:paraId="0000004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sz w:val="22"/>
          <w:szCs w:val="22"/>
          <w:highlight w:val="white"/>
          <w:rtl w:val="0"/>
        </w:rPr>
        <w:t xml:space="preserve">These children have enjoyed a fantastic week with their maths. Well done to Domas (Palau), Kaden (Northern Ireland), Naomi (Barbados), Robbie (Scotland), Barbara (Mexico), Jett (Wales), Leya(Madagascar), Coby (Egypt) Livi (New Zealand), Nathan N (Australia), Ahmed (Antigua), Tommy (Greece), Dorothy (India, Reuben (Singapore), Kane (Fiji) Charley (Kenya), Daniel (USA), Latisha (St Lucia), Milana (China) and Benjamin (Malaysia).</w:t>
      </w:r>
    </w:p>
    <w:p w:rsidR="00000000" w:rsidDel="00000000" w:rsidP="00000000" w:rsidRDefault="00000000" w:rsidRPr="00000000" w14:paraId="000000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rtl w:val="0"/>
        </w:rPr>
      </w:r>
    </w:p>
    <w:p w:rsidR="00000000" w:rsidDel="00000000" w:rsidP="00000000" w:rsidRDefault="00000000" w:rsidRPr="00000000" w14:paraId="0000004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b w:val="1"/>
          <w:sz w:val="22"/>
          <w:szCs w:val="22"/>
          <w:u w:val="single"/>
          <w:rtl w:val="0"/>
        </w:rPr>
        <w:t xml:space="preserve">Mathletics Award</w:t>
      </w: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30"/>
        <w:tblGridChange w:id="0">
          <w:tblGrid>
            <w:gridCol w:w="2190"/>
            <w:gridCol w:w="7530"/>
          </w:tblGrid>
        </w:tblGridChange>
      </w:tblGrid>
      <w:tr>
        <w:trPr>
          <w:cantSplit w:val="0"/>
          <w:trHeight w:val="525" w:hRule="atLeast"/>
          <w:tblHeader w:val="0"/>
        </w:trPr>
        <w:tc>
          <w:tcPr>
            <w:shd w:fill="d9d9d9" w:val="clear"/>
          </w:tcPr>
          <w:p w:rsidR="00000000" w:rsidDel="00000000" w:rsidP="00000000" w:rsidRDefault="00000000" w:rsidRPr="00000000" w14:paraId="000000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Bronze certificate</w:t>
            </w:r>
          </w:p>
        </w:tc>
        <w:tc>
          <w:tcPr/>
          <w:p w:rsidR="00000000" w:rsidDel="00000000" w:rsidP="00000000" w:rsidRDefault="00000000" w:rsidRPr="00000000" w14:paraId="000000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Sidrah, Amy, Ria, Izabela, Sandra, Donovan, Ignacy, Janvi, Dora and Amber (Egypt), Amen, Vlad, Cristian, Kaden, Samuel and Saim (Northern Ireland), Azrah, Alicia,Noura, Albert,Dawood,Sara,Ethan, Jake, Raybne (Barbados), Faith, Olivia, Zofia, Emilia, Zelda, Sebastian, Domas (Palau), Muhammad, Layla, Merkhima, Daniel K, Alexander, Majus, Daniel O, Daniel R (Scotland), Aisha, Malakai, Poppy, Natalia, Isla, Grace, Hollie, Avyukt, Shay(Madagascar) Henry, Justas, Oguzcan and Lenny M (New Zealand), David, Michael N and Ivan (Greece), Jessica, Nathan K, Nathan N, David T, Kavi and Mahir (Australia), Ender, Skyla, Kelsie, Jeff, Sethika, Lillie and Manha (Fiji) Arsalaan, Moksha, Nuhaa, Izyan, Mia, Alexa and Emilia (Kenya), Anastasia, Kajus, Vansh x 2 (USA), Olivia (India), Austeja, Zahi, Jolin ( Singapore), Suljeman, Milana and Kiyah (China).</w:t>
            </w:r>
            <w:r w:rsidDel="00000000" w:rsidR="00000000" w:rsidRPr="00000000">
              <w:rPr>
                <w:rtl w:val="0"/>
              </w:rPr>
            </w:r>
          </w:p>
        </w:tc>
      </w:tr>
      <w:tr>
        <w:trPr>
          <w:cantSplit w:val="0"/>
          <w:trHeight w:val="270" w:hRule="atLeast"/>
          <w:tblHeader w:val="0"/>
        </w:trPr>
        <w:tc>
          <w:tcPr>
            <w:shd w:fill="d9d9d9" w:val="clear"/>
          </w:tcPr>
          <w:p w:rsidR="00000000" w:rsidDel="00000000" w:rsidP="00000000" w:rsidRDefault="00000000" w:rsidRPr="00000000" w14:paraId="0000004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Silver certificate</w:t>
            </w:r>
          </w:p>
        </w:tc>
        <w:tc>
          <w:tcPr/>
          <w:p w:rsidR="00000000" w:rsidDel="00000000" w:rsidP="00000000" w:rsidRDefault="00000000" w:rsidRPr="00000000" w14:paraId="0000005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India, Daniel and Shayan (Egypt), Amen (Northern Ireland), Zelda, Sebastian, Domas (Palau), Dawood, Rayne (Barbados), Muhammad, Daniel K, Merkhima (Scotland), Samir, Aum, Leya, (Madagascar), Akhila and Eric (New Zealand), Jeff and Sethika (Fiji), Vansh (USA), Olivia (India), Austeja (Singapore), Suljeman and Milana (China).</w:t>
            </w:r>
            <w:r w:rsidDel="00000000" w:rsidR="00000000" w:rsidRPr="00000000">
              <w:rPr>
                <w:rtl w:val="0"/>
              </w:rPr>
            </w:r>
          </w:p>
        </w:tc>
      </w:tr>
      <w:tr>
        <w:trPr>
          <w:cantSplit w:val="0"/>
          <w:trHeight w:val="465" w:hRule="atLeast"/>
          <w:tblHeader w:val="0"/>
        </w:trPr>
        <w:tc>
          <w:tcPr>
            <w:shd w:fill="d9d9d9" w:val="clear"/>
          </w:tcPr>
          <w:p w:rsidR="00000000" w:rsidDel="00000000" w:rsidP="00000000" w:rsidRDefault="00000000" w:rsidRPr="00000000" w14:paraId="0000005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Gold certificate</w:t>
            </w:r>
          </w:p>
        </w:tc>
        <w:tc>
          <w:tcPr/>
          <w:p w:rsidR="00000000" w:rsidDel="00000000" w:rsidP="00000000" w:rsidRDefault="00000000" w:rsidRPr="00000000" w14:paraId="0000005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Ella (Egypt), Amen (Northern Ireland), Rayan (New Zealand), Vansh (USA) and Suljeman(China).</w:t>
            </w:r>
            <w:r w:rsidDel="00000000" w:rsidR="00000000" w:rsidRPr="00000000">
              <w:rPr>
                <w:rtl w:val="0"/>
              </w:rPr>
            </w:r>
          </w:p>
        </w:tc>
      </w:tr>
    </w:tbl>
    <w:p w:rsidR="00000000" w:rsidDel="00000000" w:rsidP="00000000" w:rsidRDefault="00000000" w:rsidRPr="00000000" w14:paraId="0000005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rtl w:val="0"/>
        </w:rPr>
      </w:r>
    </w:p>
    <w:p w:rsidR="00000000" w:rsidDel="00000000" w:rsidP="00000000" w:rsidRDefault="00000000" w:rsidRPr="00000000" w14:paraId="0000005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rtl w:val="0"/>
        </w:rPr>
      </w:r>
    </w:p>
    <w:p w:rsidR="00000000" w:rsidDel="00000000" w:rsidP="00000000" w:rsidRDefault="00000000" w:rsidRPr="00000000" w14:paraId="0000005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b w:val="1"/>
          <w:sz w:val="22"/>
          <w:szCs w:val="22"/>
          <w:highlight w:val="white"/>
          <w:u w:val="single"/>
        </w:rPr>
      </w:pPr>
      <w:r w:rsidDel="00000000" w:rsidR="00000000" w:rsidRPr="00000000">
        <w:rPr>
          <w:b w:val="1"/>
          <w:sz w:val="22"/>
          <w:szCs w:val="22"/>
          <w:highlight w:val="white"/>
          <w:u w:val="single"/>
          <w:rtl w:val="0"/>
        </w:rPr>
        <w:t xml:space="preserve">Golden Certificate</w:t>
      </w:r>
    </w:p>
    <w:p w:rsidR="00000000" w:rsidDel="00000000" w:rsidP="00000000" w:rsidRDefault="00000000" w:rsidRPr="00000000" w14:paraId="0000005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8"/>
          <w:szCs w:val="8"/>
        </w:rPr>
      </w:pPr>
      <w:r w:rsidDel="00000000" w:rsidR="00000000" w:rsidRPr="00000000">
        <w:rPr>
          <w:sz w:val="22"/>
          <w:szCs w:val="22"/>
          <w:highlight w:val="white"/>
          <w:rtl w:val="0"/>
        </w:rPr>
        <w:t xml:space="preserve">Congratulations to these children who have been awarded a Golden Certificate as they have made </w:t>
      </w:r>
      <w:r w:rsidDel="00000000" w:rsidR="00000000" w:rsidRPr="00000000">
        <w:rPr>
          <w:sz w:val="22"/>
          <w:szCs w:val="22"/>
          <w:rtl w:val="0"/>
        </w:rPr>
        <w:t xml:space="preserve">exceptionally good choices linked to The Mead Creed. These certificates are not easy to get so very well done to this week’s winners!</w:t>
      </w:r>
      <w:r w:rsidDel="00000000" w:rsidR="00000000" w:rsidRPr="00000000">
        <w:rPr>
          <w:rtl w:val="0"/>
        </w:rPr>
      </w:r>
    </w:p>
    <w:tbl>
      <w:tblPr>
        <w:tblStyle w:val="Table2"/>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0.0000000000005"/>
        <w:gridCol w:w="2660"/>
        <w:gridCol w:w="2214.9999999999995"/>
        <w:gridCol w:w="2675.0000000000005"/>
        <w:tblGridChange w:id="0">
          <w:tblGrid>
            <w:gridCol w:w="2170.0000000000005"/>
            <w:gridCol w:w="2660"/>
            <w:gridCol w:w="2214.9999999999995"/>
            <w:gridCol w:w="2675.0000000000005"/>
          </w:tblGrid>
        </w:tblGridChange>
      </w:tblGrid>
      <w:tr>
        <w:trPr>
          <w:cantSplit w:val="0"/>
          <w:trHeight w:val="495" w:hRule="atLeast"/>
          <w:tblHeader w:val="0"/>
        </w:trPr>
        <w:tc>
          <w:tcPr>
            <w:shd w:fill="d9d9d9" w:val="clear"/>
          </w:tcPr>
          <w:p w:rsidR="00000000" w:rsidDel="00000000" w:rsidP="00000000" w:rsidRDefault="00000000" w:rsidRPr="00000000" w14:paraId="000000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Malta (ARP)</w:t>
            </w:r>
          </w:p>
        </w:tc>
        <w:tc>
          <w:tcPr/>
          <w:p w:rsidR="00000000" w:rsidDel="00000000" w:rsidP="00000000" w:rsidRDefault="00000000" w:rsidRPr="00000000" w14:paraId="0000005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rtl w:val="0"/>
              </w:rPr>
            </w:r>
          </w:p>
        </w:tc>
        <w:tc>
          <w:tcPr>
            <w:shd w:fill="d9d9d9" w:val="clear"/>
          </w:tcPr>
          <w:p w:rsidR="00000000" w:rsidDel="00000000" w:rsidP="00000000" w:rsidRDefault="00000000" w:rsidRPr="00000000" w14:paraId="000000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England (YN)</w:t>
            </w:r>
          </w:p>
        </w:tc>
        <w:tc>
          <w:tcPr/>
          <w:p w:rsidR="00000000" w:rsidDel="00000000" w:rsidP="00000000" w:rsidRDefault="00000000" w:rsidRPr="00000000" w14:paraId="000000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Barbados (YR)</w:t>
            </w:r>
          </w:p>
        </w:tc>
        <w:tc>
          <w:tcPr/>
          <w:p w:rsidR="00000000" w:rsidDel="00000000" w:rsidP="00000000" w:rsidRDefault="00000000" w:rsidRPr="00000000" w14:paraId="0000005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Erik, Roman, Ella and Bobby</w:t>
            </w:r>
          </w:p>
        </w:tc>
        <w:tc>
          <w:tcPr>
            <w:shd w:fill="d9d9d9" w:val="clear"/>
          </w:tcPr>
          <w:p w:rsidR="00000000" w:rsidDel="00000000" w:rsidP="00000000" w:rsidRDefault="00000000" w:rsidRPr="00000000" w14:paraId="0000005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St Lucia (YR)</w:t>
            </w:r>
          </w:p>
        </w:tc>
        <w:tc>
          <w:tcPr/>
          <w:p w:rsidR="00000000" w:rsidDel="00000000" w:rsidP="00000000" w:rsidRDefault="00000000" w:rsidRPr="00000000" w14:paraId="0000005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Milena, Olivia, Phoebe and Olivia-Rose</w:t>
            </w:r>
          </w:p>
        </w:tc>
      </w:tr>
      <w:tr>
        <w:trPr>
          <w:cantSplit w:val="0"/>
          <w:tblHeader w:val="0"/>
        </w:trPr>
        <w:tc>
          <w:tcPr>
            <w:shd w:fill="d9d9d9" w:val="clear"/>
          </w:tcPr>
          <w:p w:rsidR="00000000" w:rsidDel="00000000" w:rsidP="00000000" w:rsidRDefault="00000000" w:rsidRPr="00000000" w14:paraId="0000005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Antigua (YR)</w:t>
            </w:r>
          </w:p>
        </w:tc>
        <w:tc>
          <w:tcPr/>
          <w:p w:rsidR="00000000" w:rsidDel="00000000" w:rsidP="00000000" w:rsidRDefault="00000000" w:rsidRPr="00000000" w14:paraId="0000006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rtl w:val="0"/>
              </w:rPr>
            </w:r>
          </w:p>
        </w:tc>
        <w:tc>
          <w:tcPr>
            <w:shd w:fill="d9d9d9" w:val="clear"/>
          </w:tcPr>
          <w:p w:rsidR="00000000" w:rsidDel="00000000" w:rsidP="00000000" w:rsidRDefault="00000000" w:rsidRPr="00000000" w14:paraId="0000006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New Zealand (Y1)</w:t>
            </w:r>
          </w:p>
        </w:tc>
        <w:tc>
          <w:tcPr/>
          <w:p w:rsidR="00000000" w:rsidDel="00000000" w:rsidP="00000000" w:rsidRDefault="00000000" w:rsidRPr="00000000" w14:paraId="0000006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Fraya</w:t>
            </w:r>
          </w:p>
        </w:tc>
      </w:tr>
      <w:tr>
        <w:trPr>
          <w:cantSplit w:val="0"/>
          <w:tblHeader w:val="0"/>
        </w:trPr>
        <w:tc>
          <w:tcPr>
            <w:shd w:fill="d9d9d9" w:val="clear"/>
          </w:tcPr>
          <w:p w:rsidR="00000000" w:rsidDel="00000000" w:rsidP="00000000" w:rsidRDefault="00000000" w:rsidRPr="00000000" w14:paraId="000000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Palau (Y1)</w:t>
            </w:r>
          </w:p>
        </w:tc>
        <w:tc>
          <w:tcPr/>
          <w:p w:rsidR="00000000" w:rsidDel="00000000" w:rsidP="00000000" w:rsidRDefault="00000000" w:rsidRPr="00000000" w14:paraId="0000006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Clio</w:t>
            </w:r>
          </w:p>
        </w:tc>
        <w:tc>
          <w:tcPr>
            <w:shd w:fill="d9d9d9" w:val="clear"/>
          </w:tcPr>
          <w:p w:rsidR="00000000" w:rsidDel="00000000" w:rsidP="00000000" w:rsidRDefault="00000000" w:rsidRPr="00000000" w14:paraId="0000006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Fiji (Y1)</w:t>
            </w:r>
          </w:p>
        </w:tc>
        <w:tc>
          <w:tcPr/>
          <w:p w:rsidR="00000000" w:rsidDel="00000000" w:rsidP="00000000" w:rsidRDefault="00000000" w:rsidRPr="00000000" w14:paraId="0000006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Australia (Y1)</w:t>
            </w:r>
          </w:p>
        </w:tc>
        <w:tc>
          <w:tcPr/>
          <w:p w:rsidR="00000000" w:rsidDel="00000000" w:rsidP="00000000" w:rsidRDefault="00000000" w:rsidRPr="00000000" w14:paraId="0000006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Adriana </w:t>
            </w:r>
          </w:p>
        </w:tc>
        <w:tc>
          <w:tcPr>
            <w:shd w:fill="d9d9d9" w:val="clear"/>
          </w:tcPr>
          <w:p w:rsidR="00000000" w:rsidDel="00000000" w:rsidP="00000000" w:rsidRDefault="00000000" w:rsidRPr="00000000" w14:paraId="0000006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Madagascar (Y2)</w:t>
            </w:r>
          </w:p>
        </w:tc>
        <w:tc>
          <w:tcPr/>
          <w:p w:rsidR="00000000" w:rsidDel="00000000" w:rsidP="00000000" w:rsidRDefault="00000000" w:rsidRPr="00000000" w14:paraId="0000006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Aisha</w:t>
            </w:r>
          </w:p>
        </w:tc>
      </w:tr>
      <w:tr>
        <w:trPr>
          <w:cantSplit w:val="0"/>
          <w:tblHeader w:val="0"/>
        </w:trPr>
        <w:tc>
          <w:tcPr>
            <w:shd w:fill="d9d9d9" w:val="clear"/>
          </w:tcPr>
          <w:p w:rsidR="00000000" w:rsidDel="00000000" w:rsidP="00000000" w:rsidRDefault="00000000" w:rsidRPr="00000000" w14:paraId="0000006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Kenya (Y2)</w:t>
            </w:r>
          </w:p>
        </w:tc>
        <w:tc>
          <w:tcPr/>
          <w:p w:rsidR="00000000" w:rsidDel="00000000" w:rsidP="00000000" w:rsidRDefault="00000000" w:rsidRPr="00000000" w14:paraId="0000006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Izyan </w:t>
            </w:r>
          </w:p>
        </w:tc>
        <w:tc>
          <w:tcPr>
            <w:shd w:fill="d9d9d9" w:val="clear"/>
          </w:tcPr>
          <w:p w:rsidR="00000000" w:rsidDel="00000000" w:rsidP="00000000" w:rsidRDefault="00000000" w:rsidRPr="00000000" w14:paraId="0000006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Egypt (Y2)</w:t>
            </w:r>
          </w:p>
        </w:tc>
        <w:tc>
          <w:tcPr/>
          <w:p w:rsidR="00000000" w:rsidDel="00000000" w:rsidP="00000000" w:rsidRDefault="00000000" w:rsidRPr="00000000" w14:paraId="000000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Lexi, Amber, Darius and Donovan</w:t>
            </w:r>
          </w:p>
        </w:tc>
      </w:tr>
      <w:tr>
        <w:trPr>
          <w:cantSplit w:val="0"/>
          <w:tblHeader w:val="0"/>
        </w:trPr>
        <w:tc>
          <w:tcPr>
            <w:shd w:fill="d9d9d9" w:val="clear"/>
          </w:tcPr>
          <w:p w:rsidR="00000000" w:rsidDel="00000000" w:rsidP="00000000" w:rsidRDefault="00000000" w:rsidRPr="00000000" w14:paraId="0000006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Scotland (Y3)</w:t>
            </w:r>
          </w:p>
        </w:tc>
        <w:tc>
          <w:tcPr/>
          <w:p w:rsidR="00000000" w:rsidDel="00000000" w:rsidP="00000000" w:rsidRDefault="00000000" w:rsidRPr="00000000" w14:paraId="0000007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Theodora</w:t>
            </w:r>
          </w:p>
        </w:tc>
        <w:tc>
          <w:tcPr>
            <w:shd w:fill="d9d9d9" w:val="clear"/>
          </w:tcPr>
          <w:p w:rsidR="00000000" w:rsidDel="00000000" w:rsidP="00000000" w:rsidRDefault="00000000" w:rsidRPr="00000000" w14:paraId="0000007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Wales (Y3)</w:t>
            </w:r>
          </w:p>
        </w:tc>
        <w:tc>
          <w:tcPr/>
          <w:p w:rsidR="00000000" w:rsidDel="00000000" w:rsidP="00000000" w:rsidRDefault="00000000" w:rsidRPr="00000000" w14:paraId="000000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Maryam</w:t>
            </w:r>
          </w:p>
        </w:tc>
      </w:tr>
      <w:tr>
        <w:trPr>
          <w:cantSplit w:val="0"/>
          <w:tblHeader w:val="0"/>
        </w:trPr>
        <w:tc>
          <w:tcPr>
            <w:shd w:fill="d9d9d9" w:val="clear"/>
          </w:tcPr>
          <w:p w:rsidR="00000000" w:rsidDel="00000000" w:rsidP="00000000" w:rsidRDefault="00000000" w:rsidRPr="00000000" w14:paraId="0000007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Northern Ireland (Y3)</w:t>
            </w:r>
          </w:p>
        </w:tc>
        <w:tc>
          <w:tcPr/>
          <w:p w:rsidR="00000000" w:rsidDel="00000000" w:rsidP="00000000" w:rsidRDefault="00000000" w:rsidRPr="00000000" w14:paraId="0000007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Millie</w:t>
            </w:r>
          </w:p>
        </w:tc>
        <w:tc>
          <w:tcPr>
            <w:shd w:fill="d9d9d9" w:val="clear"/>
          </w:tcPr>
          <w:p w:rsidR="00000000" w:rsidDel="00000000" w:rsidP="00000000" w:rsidRDefault="00000000" w:rsidRPr="00000000" w14:paraId="0000007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Italy (Y4)</w:t>
            </w:r>
          </w:p>
        </w:tc>
        <w:tc>
          <w:tcPr/>
          <w:p w:rsidR="00000000" w:rsidDel="00000000" w:rsidP="00000000" w:rsidRDefault="00000000" w:rsidRPr="00000000" w14:paraId="0000007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Fareeda, Bentley</w:t>
            </w:r>
          </w:p>
        </w:tc>
      </w:tr>
      <w:tr>
        <w:trPr>
          <w:cantSplit w:val="0"/>
          <w:tblHeader w:val="0"/>
        </w:trPr>
        <w:tc>
          <w:tcPr>
            <w:shd w:fill="d9d9d9" w:val="clear"/>
          </w:tcPr>
          <w:p w:rsidR="00000000" w:rsidDel="00000000" w:rsidP="00000000" w:rsidRDefault="00000000" w:rsidRPr="00000000" w14:paraId="0000007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Greece (Y4)</w:t>
            </w:r>
          </w:p>
        </w:tc>
        <w:tc>
          <w:tcPr/>
          <w:p w:rsidR="00000000" w:rsidDel="00000000" w:rsidP="00000000" w:rsidRDefault="00000000" w:rsidRPr="00000000" w14:paraId="0000007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Gabriel, Sky, Tommy, Cattleya</w:t>
            </w:r>
          </w:p>
        </w:tc>
        <w:tc>
          <w:tcPr>
            <w:shd w:fill="d9d9d9" w:val="clear"/>
          </w:tcPr>
          <w:p w:rsidR="00000000" w:rsidDel="00000000" w:rsidP="00000000" w:rsidRDefault="00000000" w:rsidRPr="00000000" w14:paraId="000000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Germany (Y4)</w:t>
            </w:r>
          </w:p>
        </w:tc>
        <w:tc>
          <w:tcPr/>
          <w:p w:rsidR="00000000" w:rsidDel="00000000" w:rsidP="00000000" w:rsidRDefault="00000000" w:rsidRPr="00000000" w14:paraId="000000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7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Brazil (Y5)</w:t>
            </w:r>
          </w:p>
        </w:tc>
        <w:tc>
          <w:tcPr/>
          <w:p w:rsidR="00000000" w:rsidDel="00000000" w:rsidP="00000000" w:rsidRDefault="00000000" w:rsidRPr="00000000" w14:paraId="0000007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rtl w:val="0"/>
              </w:rPr>
            </w:r>
          </w:p>
        </w:tc>
        <w:tc>
          <w:tcPr>
            <w:shd w:fill="d9d9d9" w:val="clear"/>
          </w:tcPr>
          <w:p w:rsidR="00000000" w:rsidDel="00000000" w:rsidP="00000000" w:rsidRDefault="00000000" w:rsidRPr="00000000" w14:paraId="000000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Mexico (Y5)</w:t>
            </w:r>
          </w:p>
        </w:tc>
        <w:tc>
          <w:tcPr/>
          <w:p w:rsidR="00000000" w:rsidDel="00000000" w:rsidP="00000000" w:rsidRDefault="00000000" w:rsidRPr="00000000" w14:paraId="0000007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Alex, Layla-Mai, Frankie and Ava P</w:t>
            </w:r>
          </w:p>
        </w:tc>
      </w:tr>
      <w:tr>
        <w:trPr>
          <w:cantSplit w:val="0"/>
          <w:tblHeader w:val="0"/>
        </w:trPr>
        <w:tc>
          <w:tcPr>
            <w:shd w:fill="d9d9d9" w:val="clear"/>
          </w:tcPr>
          <w:p w:rsidR="00000000" w:rsidDel="00000000" w:rsidP="00000000" w:rsidRDefault="00000000" w:rsidRPr="00000000" w14:paraId="0000007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USA (Y5)</w:t>
            </w:r>
          </w:p>
        </w:tc>
        <w:tc>
          <w:tcPr/>
          <w:p w:rsidR="00000000" w:rsidDel="00000000" w:rsidP="00000000" w:rsidRDefault="00000000" w:rsidRPr="00000000" w14:paraId="0000008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Billy</w:t>
            </w:r>
          </w:p>
        </w:tc>
        <w:tc>
          <w:tcPr>
            <w:shd w:fill="d9d9d9" w:val="clear"/>
          </w:tcPr>
          <w:p w:rsidR="00000000" w:rsidDel="00000000" w:rsidP="00000000" w:rsidRDefault="00000000" w:rsidRPr="00000000" w14:paraId="0000008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India (Y6)</w:t>
            </w:r>
          </w:p>
        </w:tc>
        <w:tc>
          <w:tcPr/>
          <w:p w:rsidR="00000000" w:rsidDel="00000000" w:rsidP="00000000" w:rsidRDefault="00000000" w:rsidRPr="00000000" w14:paraId="0000008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George, Brea, Lily, Harry, Bella, Alishba, Alfie</w:t>
            </w:r>
          </w:p>
        </w:tc>
      </w:tr>
      <w:tr>
        <w:trPr>
          <w:cantSplit w:val="0"/>
          <w:tblHeader w:val="0"/>
        </w:trPr>
        <w:tc>
          <w:tcPr>
            <w:shd w:fill="d9d9d9" w:val="clear"/>
          </w:tcPr>
          <w:p w:rsidR="00000000" w:rsidDel="00000000" w:rsidP="00000000" w:rsidRDefault="00000000" w:rsidRPr="00000000" w14:paraId="0000008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China (Y6)</w:t>
            </w:r>
          </w:p>
        </w:tc>
        <w:tc>
          <w:tcPr/>
          <w:p w:rsidR="00000000" w:rsidDel="00000000" w:rsidP="00000000" w:rsidRDefault="00000000" w:rsidRPr="00000000" w14:paraId="000000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Ivan, Sade</w:t>
            </w:r>
          </w:p>
        </w:tc>
        <w:tc>
          <w:tcPr>
            <w:shd w:fill="d9d9d9" w:val="clear"/>
          </w:tcPr>
          <w:p w:rsidR="00000000" w:rsidDel="00000000" w:rsidP="00000000" w:rsidRDefault="00000000" w:rsidRPr="00000000" w14:paraId="000000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Malaysia (Y6)</w:t>
            </w:r>
          </w:p>
        </w:tc>
        <w:tc>
          <w:tcPr/>
          <w:p w:rsidR="00000000" w:rsidDel="00000000" w:rsidP="00000000" w:rsidRDefault="00000000" w:rsidRPr="00000000" w14:paraId="0000008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Macie-Leigh, Shomari</w:t>
            </w:r>
          </w:p>
        </w:tc>
      </w:tr>
      <w:tr>
        <w:trPr>
          <w:cantSplit w:val="0"/>
          <w:tblHeader w:val="0"/>
        </w:trPr>
        <w:tc>
          <w:tcPr>
            <w:shd w:fill="d9d9d9" w:val="clear"/>
          </w:tcPr>
          <w:p w:rsidR="00000000" w:rsidDel="00000000" w:rsidP="00000000" w:rsidRDefault="00000000" w:rsidRPr="00000000" w14:paraId="0000008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Singapore (Y6)</w:t>
            </w:r>
          </w:p>
        </w:tc>
        <w:tc>
          <w:tcPr/>
          <w:p w:rsidR="00000000" w:rsidDel="00000000" w:rsidP="00000000" w:rsidRDefault="00000000" w:rsidRPr="00000000" w14:paraId="0000008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Lexi, Kai</w:t>
            </w:r>
          </w:p>
        </w:tc>
        <w:tc>
          <w:tcPr>
            <w:shd w:fill="d9d9d9" w:val="clear"/>
          </w:tcPr>
          <w:p w:rsidR="00000000" w:rsidDel="00000000" w:rsidP="00000000" w:rsidRDefault="00000000" w:rsidRPr="00000000" w14:paraId="0000008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sz w:val="22"/>
                <w:szCs w:val="22"/>
                <w:rtl w:val="0"/>
              </w:rPr>
              <w:t xml:space="preserve">Mexico (Y5)</w:t>
            </w:r>
          </w:p>
        </w:tc>
        <w:tc>
          <w:tcPr/>
          <w:p w:rsidR="00000000" w:rsidDel="00000000" w:rsidP="00000000" w:rsidRDefault="00000000" w:rsidRPr="00000000" w14:paraId="0000008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rtl w:val="0"/>
              </w:rPr>
            </w:r>
          </w:p>
        </w:tc>
      </w:tr>
    </w:tbl>
    <w:p w:rsidR="00000000" w:rsidDel="00000000" w:rsidP="00000000" w:rsidRDefault="00000000" w:rsidRPr="00000000" w14:paraId="0000008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rtl w:val="0"/>
        </w:rPr>
      </w:r>
    </w:p>
    <w:p w:rsidR="00000000" w:rsidDel="00000000" w:rsidP="00000000" w:rsidRDefault="00000000" w:rsidRPr="00000000" w14:paraId="000000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rPr>
      </w:pPr>
      <w:r w:rsidDel="00000000" w:rsidR="00000000" w:rsidRPr="00000000">
        <w:rPr>
          <w:rtl w:val="0"/>
        </w:rPr>
      </w:r>
    </w:p>
    <w:p w:rsidR="00000000" w:rsidDel="00000000" w:rsidP="00000000" w:rsidRDefault="00000000" w:rsidRPr="00000000" w14:paraId="0000008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rPr>
          <w:sz w:val="22"/>
          <w:szCs w:val="22"/>
          <w:highlight w:val="white"/>
        </w:rPr>
      </w:pPr>
      <w:r w:rsidDel="00000000" w:rsidR="00000000" w:rsidRPr="00000000">
        <w:rPr>
          <w:b w:val="1"/>
          <w:rtl w:val="0"/>
        </w:rPr>
        <w:t xml:space="preserve">Congratulations to everyone who achieved an award this week, we are very proud of you!</w:t>
      </w: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849.5999999999999" w:top="849.5999999999999"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jc w:val="cente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-76199</wp:posOffset>
          </wp:positionH>
          <wp:positionV relativeFrom="paragraph">
            <wp:posOffset>161926</wp:posOffset>
          </wp:positionV>
          <wp:extent cx="6191250" cy="762000"/>
          <wp:effectExtent b="0" l="0" r="0" t="0"/>
          <wp:wrapSquare wrapText="bothSides" distB="228600" distT="228600" distL="228600" distR="228600"/>
          <wp:docPr descr="Mead Footer - FINAL.png" id="2" name="image3.png"/>
          <a:graphic>
            <a:graphicData uri="http://schemas.openxmlformats.org/drawingml/2006/picture">
              <pic:pic>
                <pic:nvPicPr>
                  <pic:cNvPr descr="Mead Footer - FINAL.png" id="0" name="image3.png"/>
                  <pic:cNvPicPr preferRelativeResize="0"/>
                </pic:nvPicPr>
                <pic:blipFill>
                  <a:blip r:embed="rId1"/>
                  <a:srcRect b="0" l="0" r="0" t="0"/>
                  <a:stretch>
                    <a:fillRect/>
                  </a:stretch>
                </pic:blipFill>
                <pic:spPr>
                  <a:xfrm>
                    <a:off x="0" y="0"/>
                    <a:ext cx="6191250" cy="7620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jc w:val="center"/>
      <w:rPr>
        <w:sz w:val="16"/>
        <w:szCs w:val="16"/>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161926</wp:posOffset>
          </wp:positionV>
          <wp:extent cx="6191250" cy="762000"/>
          <wp:effectExtent b="0" l="0" r="0" t="0"/>
          <wp:wrapSquare wrapText="bothSides" distB="228600" distT="228600" distL="228600" distR="228600"/>
          <wp:docPr descr="Mead Footer - FINAL.png" id="1" name="image2.png"/>
          <a:graphic>
            <a:graphicData uri="http://schemas.openxmlformats.org/drawingml/2006/picture">
              <pic:pic>
                <pic:nvPicPr>
                  <pic:cNvPr descr="Mead Footer - FINAL.png" id="0" name="image2.png"/>
                  <pic:cNvPicPr preferRelativeResize="0"/>
                </pic:nvPicPr>
                <pic:blipFill>
                  <a:blip r:embed="rId1"/>
                  <a:srcRect b="0" l="0" r="0" t="0"/>
                  <a:stretch>
                    <a:fillRect/>
                  </a:stretch>
                </pic:blipFill>
                <pic:spPr>
                  <a:xfrm>
                    <a:off x="0" y="0"/>
                    <a:ext cx="6191250" cy="76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720" w:line="240" w:lineRule="auto"/>
      <w:jc w:val="center"/>
      <w:rPr/>
    </w:pPr>
    <w:r w:rsidDel="00000000" w:rsidR="00000000" w:rsidRPr="00000000">
      <w:rPr>
        <w:rFonts w:ascii="Cabin" w:cs="Cabin" w:eastAsia="Cabin" w:hAnsi="Cabin"/>
        <w:b w:val="0"/>
        <w:color w:val="000000"/>
        <w:sz w:val="24"/>
        <w:szCs w:val="24"/>
      </w:rPr>
      <w:drawing>
        <wp:inline distB="114300" distT="114300" distL="114300" distR="114300">
          <wp:extent cx="1395413" cy="1403621"/>
          <wp:effectExtent b="0" l="0" r="0" t="0"/>
          <wp:docPr descr="Mead Badge - MASTER.png" id="4" name="image4.png"/>
          <a:graphic>
            <a:graphicData uri="http://schemas.openxmlformats.org/drawingml/2006/picture">
              <pic:pic>
                <pic:nvPicPr>
                  <pic:cNvPr descr="Mead Badge - MASTER.png" id="0" name="image4.png"/>
                  <pic:cNvPicPr preferRelativeResize="0"/>
                </pic:nvPicPr>
                <pic:blipFill>
                  <a:blip r:embed="rId1"/>
                  <a:srcRect b="0" l="0" r="0" t="0"/>
                  <a:stretch>
                    <a:fillRect/>
                  </a:stretch>
                </pic:blipFill>
                <pic:spPr>
                  <a:xfrm>
                    <a:off x="0" y="0"/>
                    <a:ext cx="1395413" cy="1403621"/>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jc w:val="center"/>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Executive Head teacher</w:t>
    </w:r>
    <w:r w:rsidDel="00000000" w:rsidR="00000000" w:rsidRPr="00000000">
      <w:rPr>
        <w:rFonts w:ascii="Trebuchet MS" w:cs="Trebuchet MS" w:eastAsia="Trebuchet MS" w:hAnsi="Trebuchet MS"/>
        <w:b w:val="1"/>
        <w:color w:val="000000"/>
        <w:sz w:val="24"/>
        <w:szCs w:val="24"/>
        <w:rtl w:val="0"/>
      </w:rPr>
      <w:t xml:space="preserve">:</w:t>
    </w:r>
    <w:r w:rsidDel="00000000" w:rsidR="00000000" w:rsidRPr="00000000">
      <w:rPr>
        <w:rFonts w:ascii="Trebuchet MS" w:cs="Trebuchet MS" w:eastAsia="Trebuchet MS" w:hAnsi="Trebuchet MS"/>
        <w:b w:val="0"/>
        <w:color w:val="000000"/>
        <w:sz w:val="24"/>
        <w:szCs w:val="24"/>
        <w:rtl w:val="0"/>
      </w:rPr>
      <w:t xml:space="preserve"> M</w:t>
    </w:r>
    <w:r w:rsidDel="00000000" w:rsidR="00000000" w:rsidRPr="00000000">
      <w:rPr>
        <w:rFonts w:ascii="Trebuchet MS" w:cs="Trebuchet MS" w:eastAsia="Trebuchet MS" w:hAnsi="Trebuchet MS"/>
        <w:rtl w:val="0"/>
      </w:rPr>
      <w:t xml:space="preserve">r D Denchfield</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Head of School:</w:t>
    </w:r>
    <w:r w:rsidDel="00000000" w:rsidR="00000000" w:rsidRPr="00000000">
      <w:rPr>
        <w:rFonts w:ascii="Trebuchet MS" w:cs="Trebuchet MS" w:eastAsia="Trebuchet MS" w:hAnsi="Trebuchet MS"/>
        <w:rtl w:val="0"/>
      </w:rPr>
      <w:t xml:space="preserve"> Ms A Holmes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bin" w:cs="Cabin" w:eastAsia="Cabin" w:hAnsi="Cabin"/>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240" w:lineRule="auto"/>
    </w:pPr>
    <w:rPr>
      <w:rFonts w:ascii="Cabin" w:cs="Cabin" w:eastAsia="Cabin" w:hAnsi="Cabin"/>
      <w:b w:val="0"/>
      <w:color w:val="000000"/>
      <w:sz w:val="32"/>
      <w:szCs w:val="32"/>
    </w:rPr>
  </w:style>
  <w:style w:type="paragraph" w:styleId="Heading2">
    <w:name w:val="heading 2"/>
    <w:basedOn w:val="Normal"/>
    <w:next w:val="Normal"/>
    <w:pPr>
      <w:keepNext w:val="1"/>
      <w:keepLines w:val="1"/>
      <w:pageBreakBefore w:val="0"/>
      <w:spacing w:after="80" w:before="360" w:line="240" w:lineRule="auto"/>
    </w:pPr>
    <w:rPr>
      <w:rFonts w:ascii="Cabin" w:cs="Cabin" w:eastAsia="Cabin" w:hAnsi="Cabin"/>
      <w:b w:val="1"/>
      <w:color w:val="000000"/>
      <w:sz w:val="36"/>
      <w:szCs w:val="36"/>
    </w:rPr>
  </w:style>
  <w:style w:type="paragraph" w:styleId="Heading3">
    <w:name w:val="heading 3"/>
    <w:basedOn w:val="Normal"/>
    <w:next w:val="Normal"/>
    <w:pPr>
      <w:keepNext w:val="1"/>
      <w:keepLines w:val="1"/>
      <w:pageBreakBefore w:val="0"/>
      <w:spacing w:after="80" w:before="280" w:line="240" w:lineRule="auto"/>
    </w:pPr>
    <w:rPr>
      <w:rFonts w:ascii="Cabin" w:cs="Cabin" w:eastAsia="Cabin" w:hAnsi="Cabin"/>
      <w:b w:val="1"/>
      <w:color w:val="000000"/>
      <w:sz w:val="28"/>
      <w:szCs w:val="28"/>
    </w:rPr>
  </w:style>
  <w:style w:type="paragraph" w:styleId="Heading4">
    <w:name w:val="heading 4"/>
    <w:basedOn w:val="Normal"/>
    <w:next w:val="Normal"/>
    <w:pPr>
      <w:keepNext w:val="1"/>
      <w:keepLines w:val="1"/>
      <w:pageBreakBefore w:val="0"/>
      <w:spacing w:after="40" w:before="240" w:line="240" w:lineRule="auto"/>
    </w:pPr>
    <w:rPr>
      <w:rFonts w:ascii="Cabin" w:cs="Cabin" w:eastAsia="Cabin" w:hAnsi="Cabin"/>
      <w:b w:val="1"/>
      <w:color w:val="000000"/>
      <w:sz w:val="24"/>
      <w:szCs w:val="24"/>
    </w:rPr>
  </w:style>
  <w:style w:type="paragraph" w:styleId="Heading5">
    <w:name w:val="heading 5"/>
    <w:basedOn w:val="Normal"/>
    <w:next w:val="Normal"/>
    <w:pPr>
      <w:keepNext w:val="1"/>
      <w:keepLines w:val="1"/>
      <w:pageBreakBefore w:val="0"/>
      <w:spacing w:after="40" w:before="220" w:line="240" w:lineRule="auto"/>
    </w:pPr>
    <w:rPr>
      <w:rFonts w:ascii="Cabin" w:cs="Cabin" w:eastAsia="Cabin" w:hAnsi="Cabin"/>
      <w:b w:val="1"/>
      <w:color w:val="000000"/>
      <w:sz w:val="22"/>
      <w:szCs w:val="22"/>
    </w:rPr>
  </w:style>
  <w:style w:type="paragraph" w:styleId="Heading6">
    <w:name w:val="heading 6"/>
    <w:basedOn w:val="Normal"/>
    <w:next w:val="Normal"/>
    <w:pPr>
      <w:keepNext w:val="1"/>
      <w:keepLines w:val="1"/>
      <w:pageBreakBefore w:val="0"/>
      <w:spacing w:after="40" w:before="200" w:line="240" w:lineRule="auto"/>
    </w:pPr>
    <w:rPr>
      <w:rFonts w:ascii="Cabin" w:cs="Cabin" w:eastAsia="Cabin" w:hAnsi="Cabin"/>
      <w:b w:val="1"/>
      <w:color w:val="000000"/>
      <w:sz w:val="20"/>
      <w:szCs w:val="20"/>
    </w:rPr>
  </w:style>
  <w:style w:type="paragraph" w:styleId="Title">
    <w:name w:val="Title"/>
    <w:basedOn w:val="Normal"/>
    <w:next w:val="Normal"/>
    <w:pPr>
      <w:keepNext w:val="1"/>
      <w:keepLines w:val="1"/>
      <w:pageBreakBefore w:val="0"/>
      <w:spacing w:after="120" w:before="480" w:line="240" w:lineRule="auto"/>
    </w:pPr>
    <w:rPr>
      <w:rFonts w:ascii="Cabin" w:cs="Cabin" w:eastAsia="Cabin" w:hAnsi="Cabin"/>
      <w:b w:val="1"/>
      <w:color w:val="000000"/>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averingcatering.co.uk/schooldata/test-mead-primary/"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havering.gov.uk/covid19mealsupport" TargetMode="External"/><Relationship Id="rId7" Type="http://schemas.openxmlformats.org/officeDocument/2006/relationships/hyperlink" Target="https://mead-havering.secure-dbprimary.com/service/util/login?path=/havering/primary/mead" TargetMode="External"/><Relationship Id="rId8" Type="http://schemas.openxmlformats.org/officeDocument/2006/relationships/hyperlink" Target="https://portal.squidcard.com/LoginPor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